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sz w:val="24"/>
          <w:szCs w:val="24"/>
        </w:rPr>
      </w:pPr>
    </w:p>
    <w:p>
      <w:pPr>
        <w:spacing w:line="420" w:lineRule="exact"/>
        <w:rPr>
          <w:sz w:val="24"/>
          <w:szCs w:val="24"/>
        </w:rPr>
      </w:pPr>
    </w:p>
    <w:p>
      <w:pPr>
        <w:spacing w:line="420" w:lineRule="exact"/>
        <w:rPr>
          <w:sz w:val="24"/>
          <w:szCs w:val="24"/>
        </w:rPr>
      </w:pPr>
    </w:p>
    <w:p>
      <w:pPr>
        <w:spacing w:line="420" w:lineRule="exact"/>
        <w:rPr>
          <w:sz w:val="24"/>
          <w:szCs w:val="24"/>
        </w:rPr>
      </w:pPr>
    </w:p>
    <w:p>
      <w:pPr>
        <w:spacing w:line="420" w:lineRule="exact"/>
        <w:rPr>
          <w:sz w:val="24"/>
          <w:szCs w:val="24"/>
        </w:rPr>
      </w:pPr>
    </w:p>
    <w:p>
      <w:pPr>
        <w:spacing w:line="420" w:lineRule="exact"/>
        <w:rPr>
          <w:sz w:val="24"/>
          <w:szCs w:val="24"/>
        </w:rPr>
      </w:pPr>
    </w:p>
    <w:p>
      <w:pPr>
        <w:spacing w:line="420" w:lineRule="exact"/>
        <w:rPr>
          <w:sz w:val="24"/>
          <w:szCs w:val="24"/>
        </w:rPr>
      </w:pPr>
    </w:p>
    <w:p>
      <w:pPr>
        <w:rPr>
          <w:sz w:val="52"/>
          <w:szCs w:val="52"/>
        </w:rPr>
      </w:pPr>
    </w:p>
    <w:p>
      <w:pPr>
        <w:jc w:val="center"/>
        <w:rPr>
          <w:rFonts w:ascii="宋体" w:hAnsi="宋体"/>
          <w:b/>
          <w:sz w:val="52"/>
          <w:szCs w:val="52"/>
        </w:rPr>
      </w:pPr>
      <w:r>
        <w:rPr>
          <w:rFonts w:hint="eastAsia" w:ascii="宋体" w:hAnsi="宋体"/>
          <w:b/>
          <w:sz w:val="52"/>
          <w:szCs w:val="52"/>
        </w:rPr>
        <w:t>海外安全旅行手册</w:t>
      </w:r>
    </w:p>
    <w:p>
      <w:pPr>
        <w:spacing w:line="420" w:lineRule="exact"/>
        <w:jc w:val="center"/>
        <w:rPr>
          <w:rFonts w:ascii="宋体" w:hAnsi="宋体"/>
          <w:b/>
          <w:sz w:val="24"/>
          <w:szCs w:val="24"/>
        </w:rPr>
      </w:pPr>
    </w:p>
    <w:p>
      <w:pPr>
        <w:spacing w:line="420" w:lineRule="exact"/>
        <w:jc w:val="center"/>
        <w:rPr>
          <w:rFonts w:ascii="宋体" w:hAnsi="宋体"/>
          <w:b/>
          <w:sz w:val="24"/>
          <w:szCs w:val="24"/>
        </w:rPr>
      </w:pPr>
    </w:p>
    <w:p>
      <w:pPr>
        <w:spacing w:line="420" w:lineRule="exact"/>
        <w:jc w:val="center"/>
        <w:rPr>
          <w:rFonts w:ascii="宋体" w:hAnsi="宋体"/>
          <w:b/>
          <w:sz w:val="24"/>
          <w:szCs w:val="24"/>
        </w:rPr>
      </w:pPr>
    </w:p>
    <w:p>
      <w:pPr>
        <w:spacing w:line="420" w:lineRule="exact"/>
        <w:jc w:val="center"/>
        <w:rPr>
          <w:rFonts w:ascii="宋体" w:hAnsi="宋体"/>
          <w:b/>
          <w:sz w:val="24"/>
          <w:szCs w:val="24"/>
        </w:rPr>
      </w:pPr>
    </w:p>
    <w:p>
      <w:pPr>
        <w:spacing w:line="420" w:lineRule="exact"/>
        <w:jc w:val="center"/>
        <w:rPr>
          <w:rFonts w:ascii="宋体" w:hAnsi="宋体"/>
          <w:b/>
          <w:sz w:val="24"/>
          <w:szCs w:val="24"/>
        </w:rPr>
      </w:pPr>
    </w:p>
    <w:p>
      <w:pPr>
        <w:spacing w:line="420" w:lineRule="exact"/>
        <w:jc w:val="center"/>
        <w:rPr>
          <w:rFonts w:ascii="宋体" w:hAnsi="宋体"/>
          <w:b/>
          <w:sz w:val="24"/>
          <w:szCs w:val="24"/>
        </w:rPr>
      </w:pPr>
    </w:p>
    <w:p>
      <w:pPr>
        <w:spacing w:line="420" w:lineRule="exact"/>
        <w:jc w:val="center"/>
        <w:rPr>
          <w:rFonts w:ascii="宋体" w:hAnsi="宋体"/>
          <w:b/>
          <w:sz w:val="24"/>
          <w:szCs w:val="24"/>
        </w:rPr>
      </w:pPr>
    </w:p>
    <w:p>
      <w:pPr>
        <w:spacing w:line="420" w:lineRule="exact"/>
        <w:jc w:val="center"/>
        <w:rPr>
          <w:rFonts w:ascii="宋体" w:hAnsi="宋体"/>
          <w:b/>
          <w:sz w:val="24"/>
          <w:szCs w:val="24"/>
        </w:rPr>
      </w:pPr>
    </w:p>
    <w:p>
      <w:pPr>
        <w:spacing w:line="420" w:lineRule="exact"/>
        <w:jc w:val="center"/>
        <w:rPr>
          <w:rFonts w:ascii="宋体" w:hAnsi="宋体"/>
          <w:b/>
          <w:sz w:val="24"/>
          <w:szCs w:val="24"/>
        </w:rPr>
      </w:pPr>
    </w:p>
    <w:p>
      <w:pPr>
        <w:spacing w:line="420" w:lineRule="exact"/>
        <w:jc w:val="center"/>
        <w:rPr>
          <w:rFonts w:ascii="宋体" w:hAnsi="宋体"/>
          <w:b/>
          <w:sz w:val="24"/>
          <w:szCs w:val="24"/>
        </w:rPr>
      </w:pPr>
    </w:p>
    <w:p>
      <w:pPr>
        <w:spacing w:line="420" w:lineRule="exact"/>
        <w:jc w:val="center"/>
        <w:rPr>
          <w:rFonts w:ascii="宋体" w:hAnsi="宋体"/>
          <w:b/>
          <w:sz w:val="24"/>
          <w:szCs w:val="24"/>
        </w:rPr>
      </w:pPr>
    </w:p>
    <w:p>
      <w:pPr>
        <w:spacing w:line="420" w:lineRule="exact"/>
        <w:jc w:val="center"/>
        <w:rPr>
          <w:rFonts w:ascii="宋体" w:hAnsi="宋体"/>
          <w:b/>
          <w:sz w:val="32"/>
          <w:szCs w:val="32"/>
        </w:rPr>
      </w:pPr>
    </w:p>
    <w:p>
      <w:pPr>
        <w:spacing w:line="420" w:lineRule="exact"/>
        <w:jc w:val="center"/>
        <w:rPr>
          <w:sz w:val="32"/>
          <w:szCs w:val="32"/>
        </w:rPr>
      </w:pPr>
      <w:r>
        <w:rPr>
          <w:rFonts w:hint="eastAsia"/>
          <w:sz w:val="32"/>
          <w:szCs w:val="32"/>
        </w:rPr>
        <w:t>伟之杰安保集团</w:t>
      </w:r>
    </w:p>
    <w:p>
      <w:pPr>
        <w:spacing w:line="420" w:lineRule="exact"/>
        <w:jc w:val="center"/>
        <w:rPr>
          <w:sz w:val="32"/>
          <w:szCs w:val="32"/>
        </w:rPr>
      </w:pPr>
    </w:p>
    <w:p>
      <w:pPr>
        <w:spacing w:line="420" w:lineRule="exact"/>
        <w:jc w:val="center"/>
        <w:rPr>
          <w:sz w:val="32"/>
          <w:szCs w:val="32"/>
        </w:rPr>
      </w:pPr>
      <w:r>
        <w:rPr>
          <w:rFonts w:hint="eastAsia"/>
          <w:sz w:val="32"/>
          <w:szCs w:val="32"/>
        </w:rPr>
        <w:t>2017.3</w:t>
      </w:r>
    </w:p>
    <w:p>
      <w:pPr>
        <w:spacing w:line="420" w:lineRule="exact"/>
        <w:jc w:val="center"/>
        <w:rPr>
          <w:sz w:val="24"/>
          <w:szCs w:val="24"/>
        </w:rPr>
      </w:pPr>
    </w:p>
    <w:p>
      <w:pPr>
        <w:spacing w:line="420" w:lineRule="exact"/>
        <w:jc w:val="center"/>
        <w:rPr>
          <w:sz w:val="24"/>
          <w:szCs w:val="24"/>
        </w:rPr>
      </w:pPr>
    </w:p>
    <w:p>
      <w:pPr>
        <w:spacing w:line="420" w:lineRule="exact"/>
        <w:jc w:val="center"/>
        <w:rPr>
          <w:sz w:val="24"/>
          <w:szCs w:val="24"/>
        </w:rPr>
      </w:pPr>
    </w:p>
    <w:p>
      <w:pPr>
        <w:spacing w:line="420" w:lineRule="exact"/>
        <w:jc w:val="center"/>
        <w:rPr>
          <w:sz w:val="24"/>
          <w:szCs w:val="24"/>
        </w:rPr>
      </w:pPr>
    </w:p>
    <w:p>
      <w:pPr>
        <w:spacing w:line="420" w:lineRule="exact"/>
        <w:jc w:val="center"/>
        <w:rPr>
          <w:sz w:val="24"/>
          <w:szCs w:val="24"/>
        </w:rPr>
      </w:pPr>
    </w:p>
    <w:p>
      <w:pPr>
        <w:spacing w:line="420" w:lineRule="exact"/>
        <w:jc w:val="center"/>
        <w:rPr>
          <w:sz w:val="24"/>
          <w:szCs w:val="24"/>
        </w:rPr>
      </w:pPr>
    </w:p>
    <w:p>
      <w:pPr>
        <w:rPr>
          <w:sz w:val="24"/>
          <w:szCs w:val="24"/>
        </w:rPr>
      </w:pPr>
    </w:p>
    <w:p>
      <w:pPr>
        <w:jc w:val="center"/>
        <w:rPr>
          <w:b/>
          <w:sz w:val="32"/>
          <w:szCs w:val="32"/>
        </w:rPr>
      </w:pPr>
      <w:r>
        <w:rPr>
          <w:rFonts w:hint="eastAsia"/>
          <w:b/>
          <w:sz w:val="32"/>
          <w:szCs w:val="32"/>
        </w:rPr>
        <w:t>序  言</w:t>
      </w:r>
    </w:p>
    <w:p>
      <w:pPr>
        <w:spacing w:line="420" w:lineRule="exact"/>
        <w:rPr>
          <w:b/>
          <w:bCs/>
          <w:sz w:val="24"/>
          <w:szCs w:val="24"/>
        </w:rPr>
      </w:pPr>
    </w:p>
    <w:p>
      <w:pPr>
        <w:spacing w:line="420" w:lineRule="exact"/>
        <w:ind w:firstLine="600" w:firstLineChars="250"/>
        <w:rPr>
          <w:rFonts w:ascii="宋体" w:hAnsi="宋体"/>
          <w:sz w:val="24"/>
          <w:szCs w:val="24"/>
        </w:rPr>
      </w:pPr>
      <w:r>
        <w:rPr>
          <w:rFonts w:hint="eastAsia" w:ascii="宋体" w:hAnsi="宋体"/>
          <w:sz w:val="24"/>
          <w:szCs w:val="24"/>
        </w:rPr>
        <w:t>随着中国企业“走出去”和“一带一路”境外投资战略的深入发展，大批工程技术人员和专家派驻海外工作，加之中国百姓生活水平的日益提高，出国旅游、观光购物，求学工作的人数逐年上升。正如中国外交部指出：“世界任何地方都能看见中国人的身影”，形象地描述出中国公民融入世界大家庭的客观现状。由此中国公民在海外遭遇绑架、劫持、抢劫、被盗、遇险或因自然灾害，而受到伤害</w:t>
      </w:r>
      <w:bookmarkStart w:id="0" w:name="OLE_LINK1"/>
      <w:r>
        <w:rPr>
          <w:rFonts w:hint="eastAsia" w:ascii="宋体" w:hAnsi="宋体"/>
          <w:sz w:val="24"/>
          <w:szCs w:val="24"/>
        </w:rPr>
        <w:t>案例几率</w:t>
      </w:r>
      <w:bookmarkEnd w:id="0"/>
      <w:r>
        <w:rPr>
          <w:rFonts w:hint="eastAsia" w:ascii="宋体" w:hAnsi="宋体"/>
          <w:sz w:val="24"/>
          <w:szCs w:val="24"/>
        </w:rPr>
        <w:t>日渐增加，究其原因主要是很多人对陌生的环境不了解、不熟悉，缺乏相关的安全意识、防范技能和应对办法，造成了没必要的伤害。随着国际社会防恐怖袭击出现的新情况、发生的新变化，尤其是以isis组织（伊斯兰国）在世界各地发动的一系列恐怖袭击事件，给海外人员人身安全带来严重威胁，在海外无论是坐车、坐船、乘飞机、参加公共场所各类活动，还是面对抢劫、偷盗、劫持、枪击爆炸、流动性作业现场袭击或自然灾害等高风险事件，我们只有掌握不同情况下的应对办法，才能确保自身安全。希望本册子能给您带来帮助和指导。</w:t>
      </w: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r>
        <w:rPr>
          <w:rFonts w:hint="eastAsia" w:ascii="宋体" w:hAnsi="宋体"/>
          <w:sz w:val="24"/>
          <w:szCs w:val="24"/>
        </w:rPr>
        <w:t xml:space="preserve">                                 伟之杰安保集团</w:t>
      </w: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r>
        <w:rPr>
          <w:rFonts w:hint="eastAsia" w:ascii="宋体" w:hAnsi="宋体"/>
          <w:sz w:val="24"/>
          <w:szCs w:val="24"/>
        </w:rPr>
        <w:t xml:space="preserve">                                    2017.3</w:t>
      </w: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spacing w:line="420" w:lineRule="exact"/>
        <w:rPr>
          <w:rFonts w:ascii="宋体" w:hAnsi="宋体"/>
          <w:sz w:val="24"/>
          <w:szCs w:val="24"/>
        </w:rPr>
      </w:pPr>
    </w:p>
    <w:p>
      <w:pPr>
        <w:pStyle w:val="2"/>
      </w:pPr>
      <w:bookmarkStart w:id="1" w:name="_Toc12294"/>
      <w:r>
        <w:rPr>
          <w:rFonts w:hint="eastAsia"/>
        </w:rPr>
        <w:t>目  录</w:t>
      </w:r>
      <w:bookmarkEnd w:id="1"/>
      <w:bookmarkStart w:id="75" w:name="_GoBack"/>
      <w:bookmarkEnd w:id="75"/>
    </w:p>
    <w:p>
      <w:pPr>
        <w:spacing w:line="420" w:lineRule="exact"/>
        <w:ind w:firstLine="600" w:firstLineChars="250"/>
        <w:jc w:val="center"/>
        <w:rPr>
          <w:rFonts w:ascii="宋体" w:hAnsi="宋体"/>
          <w:sz w:val="24"/>
          <w:szCs w:val="24"/>
        </w:rPr>
      </w:pPr>
    </w:p>
    <w:p>
      <w:pPr>
        <w:pStyle w:val="9"/>
        <w:tabs>
          <w:tab w:val="right" w:leader="dot" w:pos="8306"/>
        </w:tabs>
      </w:pPr>
      <w:r>
        <w:rPr>
          <w:rFonts w:ascii="宋体" w:hAnsi="宋体"/>
          <w:sz w:val="24"/>
          <w:szCs w:val="24"/>
        </w:rPr>
        <w:fldChar w:fldCharType="begin"/>
      </w:r>
      <w:r>
        <w:rPr>
          <w:rFonts w:ascii="宋体" w:hAnsi="宋体"/>
          <w:sz w:val="24"/>
          <w:szCs w:val="24"/>
        </w:rPr>
        <w:instrText xml:space="preserve">TOC \o "1-3" \h \u </w:instrText>
      </w:r>
      <w:r>
        <w:rPr>
          <w:rFonts w:ascii="宋体" w:hAnsi="宋体"/>
          <w:sz w:val="24"/>
          <w:szCs w:val="24"/>
        </w:rPr>
        <w:fldChar w:fldCharType="separate"/>
      </w:r>
      <w:r>
        <w:rPr>
          <w:rFonts w:ascii="宋体" w:hAnsi="宋体"/>
          <w:szCs w:val="24"/>
        </w:rPr>
        <w:fldChar w:fldCharType="begin"/>
      </w:r>
      <w:r>
        <w:rPr>
          <w:rFonts w:ascii="宋体" w:hAnsi="宋体"/>
          <w:szCs w:val="24"/>
        </w:rPr>
        <w:instrText xml:space="preserve"> HYPERLINK \l _Toc12294 </w:instrText>
      </w:r>
      <w:r>
        <w:rPr>
          <w:rFonts w:ascii="宋体" w:hAnsi="宋体"/>
          <w:szCs w:val="24"/>
        </w:rPr>
        <w:fldChar w:fldCharType="separate"/>
      </w:r>
      <w:r>
        <w:rPr>
          <w:rFonts w:hint="eastAsia"/>
        </w:rPr>
        <w:t>目  录</w:t>
      </w:r>
      <w:r>
        <w:tab/>
      </w:r>
      <w:r>
        <w:fldChar w:fldCharType="begin"/>
      </w:r>
      <w:r>
        <w:instrText xml:space="preserve"> PAGEREF _Toc12294 </w:instrText>
      </w:r>
      <w:r>
        <w:fldChar w:fldCharType="separate"/>
      </w:r>
      <w:r>
        <w:t>- 3 -</w:t>
      </w:r>
      <w:r>
        <w:fldChar w:fldCharType="end"/>
      </w:r>
      <w:r>
        <w:rPr>
          <w:rFonts w:ascii="宋体" w:hAnsi="宋体"/>
          <w:szCs w:val="24"/>
        </w:rPr>
        <w:fldChar w:fldCharType="end"/>
      </w:r>
    </w:p>
    <w:p>
      <w:pPr>
        <w:pStyle w:val="9"/>
        <w:tabs>
          <w:tab w:val="right" w:leader="dot" w:pos="8306"/>
        </w:tabs>
      </w:pPr>
      <w:r>
        <w:rPr>
          <w:rFonts w:ascii="宋体" w:hAnsi="宋体"/>
          <w:szCs w:val="24"/>
        </w:rPr>
        <w:fldChar w:fldCharType="begin"/>
      </w:r>
      <w:r>
        <w:rPr>
          <w:rFonts w:ascii="宋体" w:hAnsi="宋体"/>
          <w:szCs w:val="24"/>
        </w:rPr>
        <w:instrText xml:space="preserve"> HYPERLINK \l _Toc2044 </w:instrText>
      </w:r>
      <w:r>
        <w:rPr>
          <w:rFonts w:ascii="宋体" w:hAnsi="宋体"/>
          <w:szCs w:val="24"/>
        </w:rPr>
        <w:fldChar w:fldCharType="separate"/>
      </w:r>
      <w:r>
        <w:rPr>
          <w:rFonts w:hint="eastAsia"/>
        </w:rPr>
        <w:t>第一章  出行前准备及旅行常见问题应对</w:t>
      </w:r>
      <w:r>
        <w:tab/>
      </w:r>
      <w:r>
        <w:fldChar w:fldCharType="begin"/>
      </w:r>
      <w:r>
        <w:instrText xml:space="preserve"> PAGEREF _Toc2044 </w:instrText>
      </w:r>
      <w:r>
        <w:fldChar w:fldCharType="separate"/>
      </w:r>
      <w:r>
        <w:t>- 5 -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_Toc24329 </w:instrText>
      </w:r>
      <w:r>
        <w:rPr>
          <w:rFonts w:ascii="宋体" w:hAnsi="宋体"/>
          <w:szCs w:val="24"/>
        </w:rPr>
        <w:fldChar w:fldCharType="separate"/>
      </w:r>
      <w:r>
        <w:rPr>
          <w:rFonts w:hint="eastAsia"/>
        </w:rPr>
        <w:t>第一节思想准备</w:t>
      </w:r>
      <w:r>
        <w:tab/>
      </w:r>
      <w:r>
        <w:fldChar w:fldCharType="begin"/>
      </w:r>
      <w:r>
        <w:instrText xml:space="preserve"> PAGEREF _Toc24329 </w:instrText>
      </w:r>
      <w:r>
        <w:fldChar w:fldCharType="separate"/>
      </w:r>
      <w:r>
        <w:t>- 5 -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_Toc9925 </w:instrText>
      </w:r>
      <w:r>
        <w:rPr>
          <w:rFonts w:ascii="宋体" w:hAnsi="宋体"/>
          <w:szCs w:val="24"/>
        </w:rPr>
        <w:fldChar w:fldCharType="separate"/>
      </w:r>
      <w:r>
        <w:rPr>
          <w:rFonts w:hint="eastAsia"/>
        </w:rPr>
        <w:t>第二节  物资准备</w:t>
      </w:r>
      <w:r>
        <w:tab/>
      </w:r>
      <w:r>
        <w:fldChar w:fldCharType="begin"/>
      </w:r>
      <w:r>
        <w:instrText xml:space="preserve"> PAGEREF _Toc9925 </w:instrText>
      </w:r>
      <w:r>
        <w:fldChar w:fldCharType="separate"/>
      </w:r>
      <w:r>
        <w:t>- 5 -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_Toc27607 </w:instrText>
      </w:r>
      <w:r>
        <w:rPr>
          <w:rFonts w:ascii="宋体" w:hAnsi="宋体"/>
          <w:szCs w:val="24"/>
        </w:rPr>
        <w:fldChar w:fldCharType="separate"/>
      </w:r>
      <w:r>
        <w:rPr>
          <w:rFonts w:hint="eastAsia"/>
        </w:rPr>
        <w:t>1、护照和签证准备</w:t>
      </w:r>
      <w:r>
        <w:tab/>
      </w:r>
      <w:r>
        <w:fldChar w:fldCharType="begin"/>
      </w:r>
      <w:r>
        <w:instrText xml:space="preserve"> PAGEREF _Toc27607 </w:instrText>
      </w:r>
      <w:r>
        <w:fldChar w:fldCharType="separate"/>
      </w:r>
      <w:r>
        <w:t>- 6 -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_Toc32516 </w:instrText>
      </w:r>
      <w:r>
        <w:rPr>
          <w:rFonts w:ascii="宋体" w:hAnsi="宋体"/>
          <w:szCs w:val="24"/>
        </w:rPr>
        <w:fldChar w:fldCharType="separate"/>
      </w:r>
      <w:r>
        <w:rPr>
          <w:rFonts w:hint="eastAsia"/>
        </w:rPr>
        <w:t>2、健康检疫准备</w:t>
      </w:r>
      <w:r>
        <w:tab/>
      </w:r>
      <w:r>
        <w:fldChar w:fldCharType="begin"/>
      </w:r>
      <w:r>
        <w:instrText xml:space="preserve"> PAGEREF _Toc32516 </w:instrText>
      </w:r>
      <w:r>
        <w:fldChar w:fldCharType="separate"/>
      </w:r>
      <w:r>
        <w:t>- 6 -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_Toc14529 </w:instrText>
      </w:r>
      <w:r>
        <w:rPr>
          <w:rFonts w:ascii="宋体" w:hAnsi="宋体"/>
          <w:szCs w:val="24"/>
        </w:rPr>
        <w:fldChar w:fldCharType="separate"/>
      </w:r>
      <w:r>
        <w:rPr>
          <w:rFonts w:hint="eastAsia"/>
        </w:rPr>
        <w:t>3、信用卡和现金准备</w:t>
      </w:r>
      <w:r>
        <w:tab/>
      </w:r>
      <w:r>
        <w:fldChar w:fldCharType="begin"/>
      </w:r>
      <w:r>
        <w:instrText xml:space="preserve"> PAGEREF _Toc14529 </w:instrText>
      </w:r>
      <w:r>
        <w:fldChar w:fldCharType="separate"/>
      </w:r>
      <w:r>
        <w:t>- 7 -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_Toc8814 </w:instrText>
      </w:r>
      <w:r>
        <w:rPr>
          <w:rFonts w:ascii="宋体" w:hAnsi="宋体"/>
          <w:szCs w:val="24"/>
        </w:rPr>
        <w:fldChar w:fldCharType="separate"/>
      </w:r>
      <w:r>
        <w:rPr>
          <w:rFonts w:hint="eastAsia"/>
        </w:rPr>
        <w:t>4、行李准备</w:t>
      </w:r>
      <w:r>
        <w:tab/>
      </w:r>
      <w:r>
        <w:fldChar w:fldCharType="begin"/>
      </w:r>
      <w:r>
        <w:instrText xml:space="preserve"> PAGEREF _Toc8814 </w:instrText>
      </w:r>
      <w:r>
        <w:fldChar w:fldCharType="separate"/>
      </w:r>
      <w:r>
        <w:t>- 8 -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_Toc3758 </w:instrText>
      </w:r>
      <w:r>
        <w:rPr>
          <w:rFonts w:ascii="宋体" w:hAnsi="宋体"/>
          <w:szCs w:val="24"/>
        </w:rPr>
        <w:fldChar w:fldCharType="separate"/>
      </w:r>
      <w:r>
        <w:rPr>
          <w:rFonts w:hint="eastAsia"/>
        </w:rPr>
        <w:t>5、通讯准备</w:t>
      </w:r>
      <w:r>
        <w:tab/>
      </w:r>
      <w:r>
        <w:fldChar w:fldCharType="begin"/>
      </w:r>
      <w:r>
        <w:instrText xml:space="preserve"> PAGEREF _Toc3758 </w:instrText>
      </w:r>
      <w:r>
        <w:fldChar w:fldCharType="separate"/>
      </w:r>
      <w:r>
        <w:t>- 8 -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_Toc17478 </w:instrText>
      </w:r>
      <w:r>
        <w:rPr>
          <w:rFonts w:ascii="宋体" w:hAnsi="宋体"/>
          <w:szCs w:val="24"/>
        </w:rPr>
        <w:fldChar w:fldCharType="separate"/>
      </w:r>
      <w:r>
        <w:rPr>
          <w:rFonts w:hint="eastAsia"/>
        </w:rPr>
        <w:t>6、机票与登机准备</w:t>
      </w:r>
      <w:r>
        <w:tab/>
      </w:r>
      <w:r>
        <w:fldChar w:fldCharType="begin"/>
      </w:r>
      <w:r>
        <w:instrText xml:space="preserve"> PAGEREF _Toc17478 </w:instrText>
      </w:r>
      <w:r>
        <w:fldChar w:fldCharType="separate"/>
      </w:r>
      <w:r>
        <w:t>- 9 -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_Toc4580 </w:instrText>
      </w:r>
      <w:r>
        <w:rPr>
          <w:rFonts w:ascii="宋体" w:hAnsi="宋体"/>
          <w:szCs w:val="24"/>
        </w:rPr>
        <w:fldChar w:fldCharType="separate"/>
      </w:r>
      <w:r>
        <w:rPr>
          <w:rFonts w:hint="eastAsia"/>
        </w:rPr>
        <w:t>7、其他准备</w:t>
      </w:r>
      <w:r>
        <w:tab/>
      </w:r>
      <w:r>
        <w:fldChar w:fldCharType="begin"/>
      </w:r>
      <w:r>
        <w:instrText xml:space="preserve"> PAGEREF _Toc4580 </w:instrText>
      </w:r>
      <w:r>
        <w:fldChar w:fldCharType="separate"/>
      </w:r>
      <w:r>
        <w:t>- 9 -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_Toc1416 </w:instrText>
      </w:r>
      <w:r>
        <w:rPr>
          <w:rFonts w:ascii="宋体" w:hAnsi="宋体"/>
          <w:szCs w:val="24"/>
        </w:rPr>
        <w:fldChar w:fldCharType="separate"/>
      </w:r>
      <w:r>
        <w:rPr>
          <w:rFonts w:hint="eastAsia"/>
        </w:rPr>
        <w:t>第三节  旅途中常见问题与应对</w:t>
      </w:r>
      <w:r>
        <w:tab/>
      </w:r>
      <w:r>
        <w:fldChar w:fldCharType="begin"/>
      </w:r>
      <w:r>
        <w:instrText xml:space="preserve"> PAGEREF _Toc1416 </w:instrText>
      </w:r>
      <w:r>
        <w:fldChar w:fldCharType="separate"/>
      </w:r>
      <w:r>
        <w:t>- 10 -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_Toc24082 </w:instrText>
      </w:r>
      <w:r>
        <w:rPr>
          <w:rFonts w:ascii="宋体" w:hAnsi="宋体"/>
          <w:szCs w:val="24"/>
        </w:rPr>
        <w:fldChar w:fldCharType="separate"/>
      </w:r>
      <w:r>
        <w:rPr>
          <w:rFonts w:hint="eastAsia"/>
        </w:rPr>
        <w:t>1、遗失护照应对</w:t>
      </w:r>
      <w:r>
        <w:tab/>
      </w:r>
      <w:r>
        <w:fldChar w:fldCharType="begin"/>
      </w:r>
      <w:r>
        <w:instrText xml:space="preserve"> PAGEREF _Toc24082 </w:instrText>
      </w:r>
      <w:r>
        <w:fldChar w:fldCharType="separate"/>
      </w:r>
      <w:r>
        <w:t>- 10 -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_Toc7998 </w:instrText>
      </w:r>
      <w:r>
        <w:rPr>
          <w:rFonts w:ascii="宋体" w:hAnsi="宋体"/>
          <w:szCs w:val="24"/>
        </w:rPr>
        <w:fldChar w:fldCharType="separate"/>
      </w:r>
      <w:r>
        <w:rPr>
          <w:rFonts w:hint="eastAsia"/>
        </w:rPr>
        <w:t>2、遗失现金、箱包应对</w:t>
      </w:r>
      <w:r>
        <w:tab/>
      </w:r>
      <w:r>
        <w:fldChar w:fldCharType="begin"/>
      </w:r>
      <w:r>
        <w:instrText xml:space="preserve"> PAGEREF _Toc7998 </w:instrText>
      </w:r>
      <w:r>
        <w:fldChar w:fldCharType="separate"/>
      </w:r>
      <w:r>
        <w:t>- 10 -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_Toc3024 </w:instrText>
      </w:r>
      <w:r>
        <w:rPr>
          <w:rFonts w:ascii="宋体" w:hAnsi="宋体"/>
          <w:szCs w:val="24"/>
        </w:rPr>
        <w:fldChar w:fldCharType="separate"/>
      </w:r>
      <w:r>
        <w:rPr>
          <w:rFonts w:hint="eastAsia"/>
        </w:rPr>
        <w:t>3、遗失机票应对</w:t>
      </w:r>
      <w:r>
        <w:tab/>
      </w:r>
      <w:r>
        <w:fldChar w:fldCharType="begin"/>
      </w:r>
      <w:r>
        <w:instrText xml:space="preserve"> PAGEREF _Toc3024 </w:instrText>
      </w:r>
      <w:r>
        <w:fldChar w:fldCharType="separate"/>
      </w:r>
      <w:r>
        <w:t>- 10 -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_Toc17549 </w:instrText>
      </w:r>
      <w:r>
        <w:rPr>
          <w:rFonts w:ascii="宋体" w:hAnsi="宋体"/>
          <w:szCs w:val="24"/>
        </w:rPr>
        <w:fldChar w:fldCharType="separate"/>
      </w:r>
      <w:r>
        <w:rPr>
          <w:rFonts w:hint="eastAsia"/>
        </w:rPr>
        <w:t>4、托运行李丢失应对</w:t>
      </w:r>
      <w:r>
        <w:tab/>
      </w:r>
      <w:r>
        <w:fldChar w:fldCharType="begin"/>
      </w:r>
      <w:r>
        <w:instrText xml:space="preserve"> PAGEREF _Toc17549 </w:instrText>
      </w:r>
      <w:r>
        <w:fldChar w:fldCharType="separate"/>
      </w:r>
      <w:r>
        <w:t>- 10 -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_Toc13032 </w:instrText>
      </w:r>
      <w:r>
        <w:rPr>
          <w:rFonts w:ascii="宋体" w:hAnsi="宋体"/>
          <w:szCs w:val="24"/>
        </w:rPr>
        <w:fldChar w:fldCharType="separate"/>
      </w:r>
      <w:r>
        <w:rPr>
          <w:rFonts w:hint="eastAsia"/>
        </w:rPr>
        <w:t>5、生病应对</w:t>
      </w:r>
      <w:r>
        <w:tab/>
      </w:r>
      <w:r>
        <w:fldChar w:fldCharType="begin"/>
      </w:r>
      <w:r>
        <w:instrText xml:space="preserve"> PAGEREF _Toc13032 </w:instrText>
      </w:r>
      <w:r>
        <w:fldChar w:fldCharType="separate"/>
      </w:r>
      <w:r>
        <w:t>- 10 -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_Toc8782 </w:instrText>
      </w:r>
      <w:r>
        <w:rPr>
          <w:rFonts w:ascii="宋体" w:hAnsi="宋体"/>
          <w:szCs w:val="24"/>
        </w:rPr>
        <w:fldChar w:fldCharType="separate"/>
      </w:r>
      <w:r>
        <w:rPr>
          <w:rFonts w:hint="eastAsia"/>
        </w:rPr>
        <w:t>6、迷路应对</w:t>
      </w:r>
      <w:r>
        <w:tab/>
      </w:r>
      <w:r>
        <w:fldChar w:fldCharType="begin"/>
      </w:r>
      <w:r>
        <w:instrText xml:space="preserve"> PAGEREF _Toc8782 </w:instrText>
      </w:r>
      <w:r>
        <w:fldChar w:fldCharType="separate"/>
      </w:r>
      <w:r>
        <w:t>- 10 -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_Toc22569 </w:instrText>
      </w:r>
      <w:r>
        <w:rPr>
          <w:rFonts w:ascii="宋体" w:hAnsi="宋体"/>
          <w:szCs w:val="24"/>
        </w:rPr>
        <w:fldChar w:fldCharType="separate"/>
      </w:r>
      <w:r>
        <w:rPr>
          <w:rFonts w:hint="eastAsia"/>
        </w:rPr>
        <w:t>7、航班中转误机应对</w:t>
      </w:r>
      <w:r>
        <w:tab/>
      </w:r>
      <w:r>
        <w:fldChar w:fldCharType="begin"/>
      </w:r>
      <w:r>
        <w:instrText xml:space="preserve"> PAGEREF _Toc22569 </w:instrText>
      </w:r>
      <w:r>
        <w:fldChar w:fldCharType="separate"/>
      </w:r>
      <w:r>
        <w:t>- 10 -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_Toc20513 </w:instrText>
      </w:r>
      <w:r>
        <w:rPr>
          <w:rFonts w:ascii="宋体" w:hAnsi="宋体"/>
          <w:szCs w:val="24"/>
        </w:rPr>
        <w:fldChar w:fldCharType="separate"/>
      </w:r>
      <w:r>
        <w:rPr>
          <w:rFonts w:hint="eastAsia"/>
        </w:rPr>
        <w:t>8、陌生人搭讪应对</w:t>
      </w:r>
      <w:r>
        <w:tab/>
      </w:r>
      <w:r>
        <w:fldChar w:fldCharType="begin"/>
      </w:r>
      <w:r>
        <w:instrText xml:space="preserve"> PAGEREF _Toc20513 </w:instrText>
      </w:r>
      <w:r>
        <w:fldChar w:fldCharType="separate"/>
      </w:r>
      <w:r>
        <w:t>- 11 -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_Toc27284 </w:instrText>
      </w:r>
      <w:r>
        <w:rPr>
          <w:rFonts w:ascii="宋体" w:hAnsi="宋体"/>
          <w:szCs w:val="24"/>
        </w:rPr>
        <w:fldChar w:fldCharType="separate"/>
      </w:r>
      <w:r>
        <w:rPr>
          <w:rFonts w:hint="eastAsia"/>
        </w:rPr>
        <w:t>9、遭遇工作人员、警察检查盘问或故意刁难应对</w:t>
      </w:r>
      <w:r>
        <w:tab/>
      </w:r>
      <w:r>
        <w:fldChar w:fldCharType="begin"/>
      </w:r>
      <w:r>
        <w:instrText xml:space="preserve"> PAGEREF _Toc27284 </w:instrText>
      </w:r>
      <w:r>
        <w:fldChar w:fldCharType="separate"/>
      </w:r>
      <w:r>
        <w:t>- 11 -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_Toc26457 </w:instrText>
      </w:r>
      <w:r>
        <w:rPr>
          <w:rFonts w:ascii="宋体" w:hAnsi="宋体"/>
          <w:szCs w:val="24"/>
        </w:rPr>
        <w:fldChar w:fldCharType="separate"/>
      </w:r>
      <w:r>
        <w:rPr>
          <w:rFonts w:hint="eastAsia"/>
        </w:rPr>
        <w:t>10、不明包裹或钱财应对</w:t>
      </w:r>
      <w:r>
        <w:tab/>
      </w:r>
      <w:r>
        <w:fldChar w:fldCharType="begin"/>
      </w:r>
      <w:r>
        <w:instrText xml:space="preserve"> PAGEREF _Toc26457 </w:instrText>
      </w:r>
      <w:r>
        <w:fldChar w:fldCharType="separate"/>
      </w:r>
      <w:r>
        <w:t>- 11 -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_Toc21278 </w:instrText>
      </w:r>
      <w:r>
        <w:rPr>
          <w:rFonts w:ascii="宋体" w:hAnsi="宋体"/>
          <w:szCs w:val="24"/>
        </w:rPr>
        <w:fldChar w:fldCharType="separate"/>
      </w:r>
      <w:r>
        <w:rPr>
          <w:rFonts w:hint="eastAsia"/>
        </w:rPr>
        <w:t>11、索要小费应对</w:t>
      </w:r>
      <w:r>
        <w:tab/>
      </w:r>
      <w:r>
        <w:fldChar w:fldCharType="begin"/>
      </w:r>
      <w:r>
        <w:instrText xml:space="preserve"> PAGEREF _Toc21278 </w:instrText>
      </w:r>
      <w:r>
        <w:fldChar w:fldCharType="separate"/>
      </w:r>
      <w:r>
        <w:t>- 11 -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_Toc22084 </w:instrText>
      </w:r>
      <w:r>
        <w:rPr>
          <w:rFonts w:ascii="宋体" w:hAnsi="宋体"/>
          <w:szCs w:val="24"/>
        </w:rPr>
        <w:fldChar w:fldCharType="separate"/>
      </w:r>
      <w:r>
        <w:rPr>
          <w:rFonts w:hint="eastAsia"/>
        </w:rPr>
        <w:t>12、无人接机应对</w:t>
      </w:r>
      <w:r>
        <w:tab/>
      </w:r>
      <w:r>
        <w:fldChar w:fldCharType="begin"/>
      </w:r>
      <w:r>
        <w:instrText xml:space="preserve"> PAGEREF _Toc22084 </w:instrText>
      </w:r>
      <w:r>
        <w:fldChar w:fldCharType="separate"/>
      </w:r>
      <w:r>
        <w:t>- 11 -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_Toc29537 </w:instrText>
      </w:r>
      <w:r>
        <w:rPr>
          <w:rFonts w:ascii="宋体" w:hAnsi="宋体"/>
          <w:szCs w:val="24"/>
        </w:rPr>
        <w:fldChar w:fldCharType="separate"/>
      </w:r>
      <w:r>
        <w:rPr>
          <w:rFonts w:hint="eastAsia" w:cs="宋体"/>
          <w:szCs w:val="24"/>
        </w:rPr>
        <w:t>◆</w:t>
      </w:r>
      <w:r>
        <w:rPr>
          <w:rFonts w:hint="eastAsia" w:asciiTheme="minorEastAsia" w:hAnsiTheme="minorEastAsia" w:eastAsiaTheme="minorEastAsia"/>
          <w:szCs w:val="24"/>
        </w:rPr>
        <w:t>建议：</w:t>
      </w:r>
      <w:r>
        <w:tab/>
      </w:r>
      <w:r>
        <w:fldChar w:fldCharType="begin"/>
      </w:r>
      <w:r>
        <w:instrText xml:space="preserve"> PAGEREF _Toc29537 </w:instrText>
      </w:r>
      <w:r>
        <w:fldChar w:fldCharType="separate"/>
      </w:r>
      <w:r>
        <w:t>- 11 -</w:t>
      </w:r>
      <w:r>
        <w:fldChar w:fldCharType="end"/>
      </w:r>
      <w:r>
        <w:rPr>
          <w:rFonts w:ascii="宋体" w:hAnsi="宋体"/>
          <w:szCs w:val="24"/>
        </w:rPr>
        <w:fldChar w:fldCharType="end"/>
      </w:r>
    </w:p>
    <w:p>
      <w:pPr>
        <w:pStyle w:val="9"/>
        <w:tabs>
          <w:tab w:val="right" w:leader="dot" w:pos="8306"/>
        </w:tabs>
      </w:pPr>
      <w:r>
        <w:rPr>
          <w:rFonts w:ascii="宋体" w:hAnsi="宋体"/>
          <w:szCs w:val="24"/>
        </w:rPr>
        <w:fldChar w:fldCharType="begin"/>
      </w:r>
      <w:r>
        <w:rPr>
          <w:rFonts w:ascii="宋体" w:hAnsi="宋体"/>
          <w:szCs w:val="24"/>
        </w:rPr>
        <w:instrText xml:space="preserve"> HYPERLINK \l _Toc31373 </w:instrText>
      </w:r>
      <w:r>
        <w:rPr>
          <w:rFonts w:ascii="宋体" w:hAnsi="宋体"/>
          <w:szCs w:val="24"/>
        </w:rPr>
        <w:fldChar w:fldCharType="separate"/>
      </w:r>
      <w:r>
        <w:rPr>
          <w:rFonts w:hint="eastAsia" w:ascii="宋体" w:hAnsi="宋体"/>
          <w:szCs w:val="24"/>
        </w:rPr>
        <w:t>第二章</w:t>
      </w:r>
      <w:r>
        <w:rPr>
          <w:rFonts w:hint="eastAsia"/>
          <w:szCs w:val="24"/>
        </w:rPr>
        <w:t>遭遇劫持、绑架、枪击的应对</w:t>
      </w:r>
      <w:r>
        <w:tab/>
      </w:r>
      <w:r>
        <w:fldChar w:fldCharType="begin"/>
      </w:r>
      <w:r>
        <w:instrText xml:space="preserve"> PAGEREF _Toc31373 </w:instrText>
      </w:r>
      <w:r>
        <w:fldChar w:fldCharType="separate"/>
      </w:r>
      <w:r>
        <w:t>- 13 -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_Toc4846 </w:instrText>
      </w:r>
      <w:r>
        <w:rPr>
          <w:rFonts w:ascii="宋体" w:hAnsi="宋体"/>
          <w:szCs w:val="24"/>
        </w:rPr>
        <w:fldChar w:fldCharType="separate"/>
      </w:r>
      <w:r>
        <w:rPr>
          <w:rFonts w:hint="eastAsia"/>
        </w:rPr>
        <w:t>第一节 海外遭遇劫持应对</w:t>
      </w:r>
      <w:r>
        <w:tab/>
      </w:r>
      <w:r>
        <w:fldChar w:fldCharType="begin"/>
      </w:r>
      <w:r>
        <w:instrText xml:space="preserve"> PAGEREF _Toc4846 </w:instrText>
      </w:r>
      <w:r>
        <w:fldChar w:fldCharType="separate"/>
      </w:r>
      <w:r>
        <w:t>- 13 -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_Toc9163 </w:instrText>
      </w:r>
      <w:r>
        <w:rPr>
          <w:rFonts w:ascii="宋体" w:hAnsi="宋体"/>
          <w:szCs w:val="24"/>
        </w:rPr>
        <w:fldChar w:fldCharType="separate"/>
      </w:r>
      <w:r>
        <w:rPr>
          <w:rFonts w:hint="eastAsia"/>
        </w:rPr>
        <w:t>1、认识劫持严重危险性</w:t>
      </w:r>
      <w:r>
        <w:tab/>
      </w:r>
      <w:r>
        <w:fldChar w:fldCharType="begin"/>
      </w:r>
      <w:r>
        <w:instrText xml:space="preserve"> PAGEREF _Toc9163 </w:instrText>
      </w:r>
      <w:r>
        <w:fldChar w:fldCharType="separate"/>
      </w:r>
      <w:r>
        <w:t>- 13 -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_Toc30755 </w:instrText>
      </w:r>
      <w:r>
        <w:rPr>
          <w:rFonts w:ascii="宋体" w:hAnsi="宋体"/>
          <w:szCs w:val="24"/>
        </w:rPr>
        <w:fldChar w:fldCharType="separate"/>
      </w:r>
      <w:r>
        <w:rPr>
          <w:rFonts w:hint="eastAsia"/>
        </w:rPr>
        <w:t>2、遭遇劫持需注意的常识</w:t>
      </w:r>
      <w:r>
        <w:tab/>
      </w:r>
      <w:r>
        <w:fldChar w:fldCharType="begin"/>
      </w:r>
      <w:r>
        <w:instrText xml:space="preserve"> PAGEREF _Toc30755 </w:instrText>
      </w:r>
      <w:r>
        <w:fldChar w:fldCharType="separate"/>
      </w:r>
      <w:r>
        <w:t>- 13 -</w:t>
      </w:r>
      <w:r>
        <w:fldChar w:fldCharType="end"/>
      </w:r>
      <w:r>
        <w:rPr>
          <w:rFonts w:ascii="宋体" w:hAnsi="宋体"/>
          <w:szCs w:val="24"/>
        </w:rPr>
        <w:fldChar w:fldCharType="end"/>
      </w:r>
    </w:p>
    <w:p>
      <w:pPr>
        <w:pStyle w:val="5"/>
        <w:tabs>
          <w:tab w:val="right" w:leader="dot" w:pos="8306"/>
        </w:tabs>
      </w:pPr>
      <w:r>
        <w:rPr>
          <w:rFonts w:ascii="宋体" w:hAnsi="宋体"/>
          <w:szCs w:val="24"/>
        </w:rPr>
        <w:fldChar w:fldCharType="begin"/>
      </w:r>
      <w:r>
        <w:rPr>
          <w:rFonts w:ascii="宋体" w:hAnsi="宋体"/>
          <w:szCs w:val="24"/>
        </w:rPr>
        <w:instrText xml:space="preserve"> HYPERLINK \l _Toc26496 </w:instrText>
      </w:r>
      <w:r>
        <w:rPr>
          <w:rFonts w:ascii="宋体" w:hAnsi="宋体"/>
          <w:szCs w:val="24"/>
        </w:rPr>
        <w:fldChar w:fldCharType="separate"/>
      </w:r>
      <w:r>
        <w:rPr>
          <w:rFonts w:hint="eastAsia"/>
        </w:rPr>
        <w:t>3、身处劫持现场的应对办法</w:t>
      </w:r>
      <w:r>
        <w:tab/>
      </w:r>
      <w:r>
        <w:fldChar w:fldCharType="begin"/>
      </w:r>
      <w:r>
        <w:instrText xml:space="preserve"> PAGEREF _Toc26496 </w:instrText>
      </w:r>
      <w:r>
        <w:fldChar w:fldCharType="separate"/>
      </w:r>
      <w:r>
        <w:t>- 14 -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_Toc4267 </w:instrText>
      </w:r>
      <w:r>
        <w:rPr>
          <w:rFonts w:ascii="宋体" w:hAnsi="宋体"/>
          <w:szCs w:val="24"/>
        </w:rPr>
        <w:fldChar w:fldCharType="separate"/>
      </w:r>
      <w:r>
        <w:rPr>
          <w:rFonts w:hint="eastAsia"/>
        </w:rPr>
        <w:t>第二节 海外遭遇绑架应对</w:t>
      </w:r>
      <w:r>
        <w:tab/>
      </w:r>
      <w:r>
        <w:fldChar w:fldCharType="begin"/>
      </w:r>
      <w:r>
        <w:instrText xml:space="preserve"> PAGEREF _Toc4267 </w:instrText>
      </w:r>
      <w:r>
        <w:fldChar w:fldCharType="separate"/>
      </w:r>
      <w:r>
        <w:t>- 15 -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_Toc14865 </w:instrText>
      </w:r>
      <w:r>
        <w:rPr>
          <w:rFonts w:ascii="宋体" w:hAnsi="宋体"/>
          <w:szCs w:val="24"/>
        </w:rPr>
        <w:fldChar w:fldCharType="separate"/>
      </w:r>
      <w:r>
        <w:rPr>
          <w:rFonts w:hint="eastAsia"/>
        </w:rPr>
        <w:t>第三节 海外遭遇抢劫应对</w:t>
      </w:r>
      <w:r>
        <w:tab/>
      </w:r>
      <w:r>
        <w:fldChar w:fldCharType="begin"/>
      </w:r>
      <w:r>
        <w:instrText xml:space="preserve"> PAGEREF _Toc14865 </w:instrText>
      </w:r>
      <w:r>
        <w:fldChar w:fldCharType="separate"/>
      </w:r>
      <w:r>
        <w:t>- 16 -</w:t>
      </w:r>
      <w:r>
        <w:fldChar w:fldCharType="end"/>
      </w:r>
      <w:r>
        <w:rPr>
          <w:rFonts w:ascii="宋体" w:hAnsi="宋体"/>
          <w:szCs w:val="24"/>
        </w:rPr>
        <w:fldChar w:fldCharType="end"/>
      </w:r>
    </w:p>
    <w:p>
      <w:pPr>
        <w:pStyle w:val="9"/>
        <w:tabs>
          <w:tab w:val="right" w:leader="dot" w:pos="8306"/>
        </w:tabs>
      </w:pPr>
      <w:r>
        <w:rPr>
          <w:rFonts w:ascii="宋体" w:hAnsi="宋体"/>
          <w:szCs w:val="24"/>
        </w:rPr>
        <w:fldChar w:fldCharType="begin"/>
      </w:r>
      <w:r>
        <w:rPr>
          <w:rFonts w:ascii="宋体" w:hAnsi="宋体"/>
          <w:szCs w:val="24"/>
        </w:rPr>
        <w:instrText xml:space="preserve"> HYPERLINK \l _Toc28443 </w:instrText>
      </w:r>
      <w:r>
        <w:rPr>
          <w:rFonts w:ascii="宋体" w:hAnsi="宋体"/>
          <w:szCs w:val="24"/>
        </w:rPr>
        <w:fldChar w:fldCharType="separate"/>
      </w:r>
      <w:r>
        <w:rPr>
          <w:rFonts w:hint="eastAsia"/>
        </w:rPr>
        <w:t>第三章  群体性突发事件的应对</w:t>
      </w:r>
      <w:r>
        <w:tab/>
      </w:r>
      <w:r>
        <w:fldChar w:fldCharType="begin"/>
      </w:r>
      <w:r>
        <w:instrText xml:space="preserve"> PAGEREF _Toc28443 </w:instrText>
      </w:r>
      <w:r>
        <w:fldChar w:fldCharType="separate"/>
      </w:r>
      <w:r>
        <w:t>- 19 -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_Toc7295 </w:instrText>
      </w:r>
      <w:r>
        <w:rPr>
          <w:rFonts w:ascii="宋体" w:hAnsi="宋体"/>
          <w:szCs w:val="24"/>
        </w:rPr>
        <w:fldChar w:fldCharType="separate"/>
      </w:r>
      <w:r>
        <w:rPr>
          <w:rFonts w:hint="eastAsia"/>
          <w:szCs w:val="24"/>
        </w:rPr>
        <w:t>第一节  遭遇游行示威的应对</w:t>
      </w:r>
      <w:r>
        <w:tab/>
      </w:r>
      <w:r>
        <w:fldChar w:fldCharType="begin"/>
      </w:r>
      <w:r>
        <w:instrText xml:space="preserve"> PAGEREF _Toc7295 </w:instrText>
      </w:r>
      <w:r>
        <w:fldChar w:fldCharType="separate"/>
      </w:r>
      <w:r>
        <w:t>- 19 -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_Toc20031 </w:instrText>
      </w:r>
      <w:r>
        <w:rPr>
          <w:rFonts w:ascii="宋体" w:hAnsi="宋体"/>
          <w:szCs w:val="24"/>
        </w:rPr>
        <w:fldChar w:fldCharType="separate"/>
      </w:r>
      <w:r>
        <w:rPr>
          <w:rFonts w:hint="eastAsia"/>
        </w:rPr>
        <w:t>第二节  遭遇社会骚乱的应对</w:t>
      </w:r>
      <w:r>
        <w:tab/>
      </w:r>
      <w:r>
        <w:fldChar w:fldCharType="begin"/>
      </w:r>
      <w:r>
        <w:instrText xml:space="preserve"> PAGEREF _Toc20031 </w:instrText>
      </w:r>
      <w:r>
        <w:fldChar w:fldCharType="separate"/>
      </w:r>
      <w:r>
        <w:t>- 21 -</w:t>
      </w:r>
      <w:r>
        <w:fldChar w:fldCharType="end"/>
      </w:r>
      <w:r>
        <w:rPr>
          <w:rFonts w:ascii="宋体" w:hAnsi="宋体"/>
          <w:szCs w:val="24"/>
        </w:rPr>
        <w:fldChar w:fldCharType="end"/>
      </w:r>
    </w:p>
    <w:p>
      <w:pPr>
        <w:pStyle w:val="9"/>
        <w:tabs>
          <w:tab w:val="right" w:leader="dot" w:pos="8306"/>
        </w:tabs>
      </w:pPr>
      <w:r>
        <w:rPr>
          <w:rFonts w:ascii="宋体" w:hAnsi="宋体"/>
          <w:szCs w:val="24"/>
        </w:rPr>
        <w:fldChar w:fldCharType="begin"/>
      </w:r>
      <w:r>
        <w:rPr>
          <w:rFonts w:ascii="宋体" w:hAnsi="宋体"/>
          <w:szCs w:val="24"/>
        </w:rPr>
        <w:instrText xml:space="preserve"> HYPERLINK \l _Toc27882 </w:instrText>
      </w:r>
      <w:r>
        <w:rPr>
          <w:rFonts w:ascii="宋体" w:hAnsi="宋体"/>
          <w:szCs w:val="24"/>
        </w:rPr>
        <w:fldChar w:fldCharType="separate"/>
      </w:r>
      <w:r>
        <w:rPr>
          <w:rFonts w:hint="eastAsia"/>
        </w:rPr>
        <w:t>第四章  自然灾害与人为灾害应对</w:t>
      </w:r>
      <w:r>
        <w:tab/>
      </w:r>
      <w:r>
        <w:fldChar w:fldCharType="begin"/>
      </w:r>
      <w:r>
        <w:instrText xml:space="preserve"> PAGEREF _Toc27882 </w:instrText>
      </w:r>
      <w:r>
        <w:fldChar w:fldCharType="separate"/>
      </w:r>
      <w:r>
        <w:t>- 23 -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_Toc4122 </w:instrText>
      </w:r>
      <w:r>
        <w:rPr>
          <w:rFonts w:ascii="宋体" w:hAnsi="宋体"/>
          <w:szCs w:val="24"/>
        </w:rPr>
        <w:fldChar w:fldCharType="separate"/>
      </w:r>
      <w:r>
        <w:rPr>
          <w:rFonts w:hint="eastAsia"/>
        </w:rPr>
        <w:t>第一节  地震的认识和应对</w:t>
      </w:r>
      <w:r>
        <w:tab/>
      </w:r>
      <w:r>
        <w:fldChar w:fldCharType="begin"/>
      </w:r>
      <w:r>
        <w:instrText xml:space="preserve"> PAGEREF _Toc4122 </w:instrText>
      </w:r>
      <w:r>
        <w:fldChar w:fldCharType="separate"/>
      </w:r>
      <w:r>
        <w:t>- 23 -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_Toc6179 </w:instrText>
      </w:r>
      <w:r>
        <w:rPr>
          <w:rFonts w:ascii="宋体" w:hAnsi="宋体"/>
          <w:szCs w:val="24"/>
        </w:rPr>
        <w:fldChar w:fldCharType="separate"/>
      </w:r>
      <w:r>
        <w:rPr>
          <w:rFonts w:hint="eastAsia"/>
        </w:rPr>
        <w:t>第二节火灾的认识和应对</w:t>
      </w:r>
      <w:r>
        <w:tab/>
      </w:r>
      <w:r>
        <w:fldChar w:fldCharType="begin"/>
      </w:r>
      <w:r>
        <w:instrText xml:space="preserve"> PAGEREF _Toc6179 </w:instrText>
      </w:r>
      <w:r>
        <w:fldChar w:fldCharType="separate"/>
      </w:r>
      <w:r>
        <w:t>- 27 -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_Toc7596 </w:instrText>
      </w:r>
      <w:r>
        <w:rPr>
          <w:rFonts w:ascii="宋体" w:hAnsi="宋体"/>
          <w:szCs w:val="24"/>
        </w:rPr>
        <w:fldChar w:fldCharType="separate"/>
      </w:r>
      <w:r>
        <w:rPr>
          <w:rFonts w:hint="eastAsia"/>
        </w:rPr>
        <w:t>第三节水灾的认识和应对</w:t>
      </w:r>
      <w:r>
        <w:tab/>
      </w:r>
      <w:r>
        <w:fldChar w:fldCharType="begin"/>
      </w:r>
      <w:r>
        <w:instrText xml:space="preserve"> PAGEREF _Toc7596 </w:instrText>
      </w:r>
      <w:r>
        <w:fldChar w:fldCharType="separate"/>
      </w:r>
      <w:r>
        <w:t>- 30 -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_Toc7384 </w:instrText>
      </w:r>
      <w:r>
        <w:rPr>
          <w:rFonts w:ascii="宋体" w:hAnsi="宋体"/>
          <w:szCs w:val="24"/>
        </w:rPr>
        <w:fldChar w:fldCharType="separate"/>
      </w:r>
      <w:r>
        <w:rPr>
          <w:rFonts w:hint="eastAsia"/>
        </w:rPr>
        <w:t>第四节</w:t>
      </w:r>
      <w:r>
        <w:t>雷电</w:t>
      </w:r>
      <w:r>
        <w:rPr>
          <w:rFonts w:hint="eastAsia"/>
        </w:rPr>
        <w:t>的认识和应对</w:t>
      </w:r>
      <w:r>
        <w:tab/>
      </w:r>
      <w:r>
        <w:fldChar w:fldCharType="begin"/>
      </w:r>
      <w:r>
        <w:instrText xml:space="preserve"> PAGEREF _Toc7384 </w:instrText>
      </w:r>
      <w:r>
        <w:fldChar w:fldCharType="separate"/>
      </w:r>
      <w:r>
        <w:t>- 32 -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_Toc30185 </w:instrText>
      </w:r>
      <w:r>
        <w:rPr>
          <w:rFonts w:ascii="宋体" w:hAnsi="宋体"/>
          <w:szCs w:val="24"/>
        </w:rPr>
        <w:fldChar w:fldCharType="separate"/>
      </w:r>
      <w:r>
        <w:rPr>
          <w:rFonts w:hint="eastAsia"/>
        </w:rPr>
        <w:t>第五节  雪崩的预防和应对</w:t>
      </w:r>
      <w:r>
        <w:tab/>
      </w:r>
      <w:r>
        <w:fldChar w:fldCharType="begin"/>
      </w:r>
      <w:r>
        <w:instrText xml:space="preserve"> PAGEREF _Toc30185 </w:instrText>
      </w:r>
      <w:r>
        <w:fldChar w:fldCharType="separate"/>
      </w:r>
      <w:r>
        <w:t>- 33 -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_Toc5412 </w:instrText>
      </w:r>
      <w:r>
        <w:rPr>
          <w:rFonts w:ascii="宋体" w:hAnsi="宋体"/>
          <w:szCs w:val="24"/>
        </w:rPr>
        <w:fldChar w:fldCharType="separate"/>
      </w:r>
      <w:r>
        <w:rPr>
          <w:rFonts w:hint="eastAsia"/>
        </w:rPr>
        <w:t>第六节</w:t>
      </w:r>
      <w:r>
        <w:t>海啸</w:t>
      </w:r>
      <w:r>
        <w:rPr>
          <w:rFonts w:hint="eastAsia"/>
        </w:rPr>
        <w:t>的应对</w:t>
      </w:r>
      <w:r>
        <w:tab/>
      </w:r>
      <w:r>
        <w:fldChar w:fldCharType="begin"/>
      </w:r>
      <w:r>
        <w:instrText xml:space="preserve"> PAGEREF _Toc5412 </w:instrText>
      </w:r>
      <w:r>
        <w:fldChar w:fldCharType="separate"/>
      </w:r>
      <w:r>
        <w:t>- 34 -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_Toc28056 </w:instrText>
      </w:r>
      <w:r>
        <w:rPr>
          <w:rFonts w:ascii="宋体" w:hAnsi="宋体"/>
          <w:szCs w:val="24"/>
        </w:rPr>
        <w:fldChar w:fldCharType="separate"/>
      </w:r>
      <w:r>
        <w:rPr>
          <w:rFonts w:hint="eastAsia"/>
        </w:rPr>
        <w:t>第七节大风（台风）的应对</w:t>
      </w:r>
      <w:r>
        <w:tab/>
      </w:r>
      <w:r>
        <w:fldChar w:fldCharType="begin"/>
      </w:r>
      <w:r>
        <w:instrText xml:space="preserve"> PAGEREF _Toc28056 </w:instrText>
      </w:r>
      <w:r>
        <w:fldChar w:fldCharType="separate"/>
      </w:r>
      <w:r>
        <w:t>- 35 -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_Toc24962 </w:instrText>
      </w:r>
      <w:r>
        <w:rPr>
          <w:rFonts w:ascii="宋体" w:hAnsi="宋体"/>
          <w:szCs w:val="24"/>
        </w:rPr>
        <w:fldChar w:fldCharType="separate"/>
      </w:r>
      <w:r>
        <w:rPr>
          <w:rFonts w:hint="eastAsia"/>
        </w:rPr>
        <w:t xml:space="preserve">第八节  </w:t>
      </w:r>
      <w:r>
        <w:t>火山</w:t>
      </w:r>
      <w:r>
        <w:rPr>
          <w:rFonts w:hint="eastAsia"/>
        </w:rPr>
        <w:t>的认识和应对</w:t>
      </w:r>
      <w:r>
        <w:tab/>
      </w:r>
      <w:r>
        <w:fldChar w:fldCharType="begin"/>
      </w:r>
      <w:r>
        <w:instrText xml:space="preserve"> PAGEREF _Toc24962 </w:instrText>
      </w:r>
      <w:r>
        <w:fldChar w:fldCharType="separate"/>
      </w:r>
      <w:r>
        <w:t>- 36 -</w:t>
      </w:r>
      <w:r>
        <w:fldChar w:fldCharType="end"/>
      </w:r>
      <w:r>
        <w:rPr>
          <w:rFonts w:ascii="宋体" w:hAnsi="宋体"/>
          <w:szCs w:val="24"/>
        </w:rPr>
        <w:fldChar w:fldCharType="end"/>
      </w:r>
    </w:p>
    <w:p>
      <w:pPr>
        <w:pStyle w:val="9"/>
        <w:tabs>
          <w:tab w:val="right" w:leader="dot" w:pos="8306"/>
        </w:tabs>
      </w:pPr>
      <w:r>
        <w:rPr>
          <w:rFonts w:ascii="宋体" w:hAnsi="宋体"/>
          <w:szCs w:val="24"/>
        </w:rPr>
        <w:fldChar w:fldCharType="begin"/>
      </w:r>
      <w:r>
        <w:rPr>
          <w:rFonts w:ascii="宋体" w:hAnsi="宋体"/>
          <w:szCs w:val="24"/>
        </w:rPr>
        <w:instrText xml:space="preserve"> HYPERLINK \l _Toc28393 </w:instrText>
      </w:r>
      <w:r>
        <w:rPr>
          <w:rFonts w:ascii="宋体" w:hAnsi="宋体"/>
          <w:szCs w:val="24"/>
        </w:rPr>
        <w:fldChar w:fldCharType="separate"/>
      </w:r>
      <w:r>
        <w:rPr>
          <w:rFonts w:hint="eastAsia"/>
        </w:rPr>
        <w:t>第五章  海外</w:t>
      </w:r>
      <w:r>
        <w:t>旅居安全</w:t>
      </w:r>
      <w:r>
        <w:rPr>
          <w:rFonts w:hint="eastAsia"/>
        </w:rPr>
        <w:t>应对</w:t>
      </w:r>
      <w:r>
        <w:tab/>
      </w:r>
      <w:r>
        <w:fldChar w:fldCharType="begin"/>
      </w:r>
      <w:r>
        <w:instrText xml:space="preserve"> PAGEREF _Toc28393 </w:instrText>
      </w:r>
      <w:r>
        <w:fldChar w:fldCharType="separate"/>
      </w:r>
      <w:r>
        <w:t>- 38 -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_Toc10354 </w:instrText>
      </w:r>
      <w:r>
        <w:rPr>
          <w:rFonts w:ascii="宋体" w:hAnsi="宋体"/>
          <w:szCs w:val="24"/>
        </w:rPr>
        <w:fldChar w:fldCharType="separate"/>
      </w:r>
      <w:r>
        <w:rPr>
          <w:rFonts w:hint="eastAsia"/>
        </w:rPr>
        <w:t>一、海外旅居安全的建议</w:t>
      </w:r>
      <w:r>
        <w:tab/>
      </w:r>
      <w:r>
        <w:fldChar w:fldCharType="begin"/>
      </w:r>
      <w:r>
        <w:instrText xml:space="preserve"> PAGEREF _Toc10354 </w:instrText>
      </w:r>
      <w:r>
        <w:fldChar w:fldCharType="separate"/>
      </w:r>
      <w:r>
        <w:t>- 38 -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_Toc16136 </w:instrText>
      </w:r>
      <w:r>
        <w:rPr>
          <w:rFonts w:ascii="宋体" w:hAnsi="宋体"/>
          <w:szCs w:val="24"/>
        </w:rPr>
        <w:fldChar w:fldCharType="separate"/>
      </w:r>
      <w:r>
        <w:rPr>
          <w:rFonts w:hint="eastAsia"/>
        </w:rPr>
        <w:t>二、海外居住地陌生环境的应对</w:t>
      </w:r>
      <w:r>
        <w:tab/>
      </w:r>
      <w:r>
        <w:fldChar w:fldCharType="begin"/>
      </w:r>
      <w:r>
        <w:instrText xml:space="preserve"> PAGEREF _Toc16136 </w:instrText>
      </w:r>
      <w:r>
        <w:fldChar w:fldCharType="separate"/>
      </w:r>
      <w:r>
        <w:t>- 39 -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_Toc14433 </w:instrText>
      </w:r>
      <w:r>
        <w:rPr>
          <w:rFonts w:ascii="宋体" w:hAnsi="宋体"/>
          <w:szCs w:val="24"/>
        </w:rPr>
        <w:fldChar w:fldCharType="separate"/>
      </w:r>
      <w:r>
        <w:rPr>
          <w:rFonts w:hint="eastAsia" w:asciiTheme="minorEastAsia" w:hAnsiTheme="minorEastAsia"/>
          <w:szCs w:val="24"/>
        </w:rPr>
        <w:t>三、海外刑事暴力犯罪的应对</w:t>
      </w:r>
      <w:r>
        <w:tab/>
      </w:r>
      <w:r>
        <w:fldChar w:fldCharType="begin"/>
      </w:r>
      <w:r>
        <w:instrText xml:space="preserve"> PAGEREF _Toc14433 </w:instrText>
      </w:r>
      <w:r>
        <w:fldChar w:fldCharType="separate"/>
      </w:r>
      <w:r>
        <w:t>- 40 -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_Toc16631 </w:instrText>
      </w:r>
      <w:r>
        <w:rPr>
          <w:rFonts w:ascii="宋体" w:hAnsi="宋体"/>
          <w:szCs w:val="24"/>
        </w:rPr>
        <w:fldChar w:fldCharType="separate"/>
      </w:r>
      <w:r>
        <w:rPr>
          <w:rFonts w:hint="eastAsia"/>
        </w:rPr>
        <w:t>四、海外遭遇枪击的应对</w:t>
      </w:r>
      <w:r>
        <w:tab/>
      </w:r>
      <w:r>
        <w:fldChar w:fldCharType="begin"/>
      </w:r>
      <w:r>
        <w:instrText xml:space="preserve"> PAGEREF _Toc16631 </w:instrText>
      </w:r>
      <w:r>
        <w:fldChar w:fldCharType="separate"/>
      </w:r>
      <w:r>
        <w:t>- 40 -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_Toc1410 </w:instrText>
      </w:r>
      <w:r>
        <w:rPr>
          <w:rFonts w:ascii="宋体" w:hAnsi="宋体"/>
          <w:szCs w:val="24"/>
        </w:rPr>
        <w:fldChar w:fldCharType="separate"/>
      </w:r>
      <w:r>
        <w:rPr>
          <w:rFonts w:hint="eastAsia"/>
        </w:rPr>
        <w:t>五、海外遭遇武装交火时的应对</w:t>
      </w:r>
      <w:r>
        <w:tab/>
      </w:r>
      <w:r>
        <w:fldChar w:fldCharType="begin"/>
      </w:r>
      <w:r>
        <w:instrText xml:space="preserve"> PAGEREF _Toc1410 </w:instrText>
      </w:r>
      <w:r>
        <w:fldChar w:fldCharType="separate"/>
      </w:r>
      <w:r>
        <w:t>- 42 -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_Toc10348 </w:instrText>
      </w:r>
      <w:r>
        <w:rPr>
          <w:rFonts w:ascii="宋体" w:hAnsi="宋体"/>
          <w:szCs w:val="24"/>
        </w:rPr>
        <w:fldChar w:fldCharType="separate"/>
      </w:r>
      <w:r>
        <w:rPr>
          <w:rFonts w:hint="eastAsia"/>
        </w:rPr>
        <w:t>六、海外遭遇爆炸时的应对</w:t>
      </w:r>
      <w:r>
        <w:tab/>
      </w:r>
      <w:r>
        <w:fldChar w:fldCharType="begin"/>
      </w:r>
      <w:r>
        <w:instrText xml:space="preserve"> PAGEREF _Toc10348 </w:instrText>
      </w:r>
      <w:r>
        <w:fldChar w:fldCharType="separate"/>
      </w:r>
      <w:r>
        <w:t>- 42 -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_Toc25746 </w:instrText>
      </w:r>
      <w:r>
        <w:rPr>
          <w:rFonts w:ascii="宋体" w:hAnsi="宋体"/>
          <w:szCs w:val="24"/>
        </w:rPr>
        <w:fldChar w:fldCharType="separate"/>
      </w:r>
      <w:r>
        <w:rPr>
          <w:rFonts w:hint="eastAsia"/>
          <w:szCs w:val="24"/>
        </w:rPr>
        <w:t>七、</w:t>
      </w:r>
      <w:r>
        <w:rPr>
          <w:rFonts w:hint="eastAsia"/>
        </w:rPr>
        <w:t>海外遇到军警对车辆检查的应对</w:t>
      </w:r>
      <w:r>
        <w:tab/>
      </w:r>
      <w:r>
        <w:fldChar w:fldCharType="begin"/>
      </w:r>
      <w:r>
        <w:instrText xml:space="preserve"> PAGEREF _Toc25746 </w:instrText>
      </w:r>
      <w:r>
        <w:fldChar w:fldCharType="separate"/>
      </w:r>
      <w:r>
        <w:t>- 43 -</w:t>
      </w:r>
      <w:r>
        <w:fldChar w:fldCharType="end"/>
      </w:r>
      <w:r>
        <w:rPr>
          <w:rFonts w:ascii="宋体" w:hAnsi="宋体"/>
          <w:szCs w:val="24"/>
        </w:rPr>
        <w:fldChar w:fldCharType="end"/>
      </w:r>
    </w:p>
    <w:p>
      <w:pPr>
        <w:pStyle w:val="10"/>
        <w:tabs>
          <w:tab w:val="right" w:leader="dot" w:pos="8306"/>
        </w:tabs>
      </w:pPr>
      <w:r>
        <w:rPr>
          <w:rFonts w:ascii="宋体" w:hAnsi="宋体"/>
          <w:szCs w:val="24"/>
        </w:rPr>
        <w:fldChar w:fldCharType="begin"/>
      </w:r>
      <w:r>
        <w:rPr>
          <w:rFonts w:ascii="宋体" w:hAnsi="宋体"/>
          <w:szCs w:val="24"/>
        </w:rPr>
        <w:instrText xml:space="preserve"> HYPERLINK \l _Toc23782 </w:instrText>
      </w:r>
      <w:r>
        <w:rPr>
          <w:rFonts w:ascii="宋体" w:hAnsi="宋体"/>
          <w:szCs w:val="24"/>
        </w:rPr>
        <w:fldChar w:fldCharType="separate"/>
      </w:r>
      <w:r>
        <w:rPr>
          <w:rFonts w:hint="eastAsia"/>
        </w:rPr>
        <w:t>八、海外遭遇未爆军火及IED（即简易爆炸装置）时的应对</w:t>
      </w:r>
      <w:r>
        <w:tab/>
      </w:r>
      <w:r>
        <w:fldChar w:fldCharType="begin"/>
      </w:r>
      <w:r>
        <w:instrText xml:space="preserve"> PAGEREF _Toc23782 </w:instrText>
      </w:r>
      <w:r>
        <w:fldChar w:fldCharType="separate"/>
      </w:r>
      <w:r>
        <w:t>- 44 -</w:t>
      </w:r>
      <w:r>
        <w:fldChar w:fldCharType="end"/>
      </w:r>
      <w:r>
        <w:rPr>
          <w:rFonts w:ascii="宋体" w:hAnsi="宋体"/>
          <w:szCs w:val="24"/>
        </w:rPr>
        <w:fldChar w:fldCharType="end"/>
      </w:r>
    </w:p>
    <w:p>
      <w:pPr>
        <w:pStyle w:val="9"/>
        <w:tabs>
          <w:tab w:val="right" w:leader="dot" w:pos="8306"/>
        </w:tabs>
      </w:pPr>
      <w:r>
        <w:rPr>
          <w:rFonts w:ascii="宋体" w:hAnsi="宋体"/>
          <w:szCs w:val="24"/>
        </w:rPr>
        <w:fldChar w:fldCharType="begin"/>
      </w:r>
      <w:r>
        <w:rPr>
          <w:rFonts w:ascii="宋体" w:hAnsi="宋体"/>
          <w:szCs w:val="24"/>
        </w:rPr>
        <w:instrText xml:space="preserve"> HYPERLINK \l _Toc2524 </w:instrText>
      </w:r>
      <w:r>
        <w:rPr>
          <w:rFonts w:ascii="宋体" w:hAnsi="宋体"/>
          <w:szCs w:val="24"/>
        </w:rPr>
        <w:fldChar w:fldCharType="separate"/>
      </w:r>
      <w:r>
        <w:rPr>
          <w:rFonts w:hint="eastAsia"/>
        </w:rPr>
        <w:t>结束语</w:t>
      </w:r>
      <w:r>
        <w:tab/>
      </w:r>
      <w:r>
        <w:fldChar w:fldCharType="begin"/>
      </w:r>
      <w:r>
        <w:instrText xml:space="preserve"> PAGEREF _Toc2524 </w:instrText>
      </w:r>
      <w:r>
        <w:fldChar w:fldCharType="separate"/>
      </w:r>
      <w:r>
        <w:t>- 45 -</w:t>
      </w:r>
      <w:r>
        <w:fldChar w:fldCharType="end"/>
      </w:r>
      <w:r>
        <w:rPr>
          <w:rFonts w:ascii="宋体" w:hAnsi="宋体"/>
          <w:szCs w:val="24"/>
        </w:rPr>
        <w:fldChar w:fldCharType="end"/>
      </w:r>
    </w:p>
    <w:p>
      <w:pPr>
        <w:spacing w:line="420" w:lineRule="exact"/>
        <w:ind w:firstLine="525" w:firstLineChars="250"/>
        <w:jc w:val="center"/>
        <w:rPr>
          <w:rFonts w:ascii="宋体" w:hAnsi="宋体"/>
          <w:sz w:val="24"/>
          <w:szCs w:val="24"/>
        </w:rPr>
      </w:pPr>
      <w:r>
        <w:rPr>
          <w:rFonts w:ascii="宋体" w:hAnsi="宋体"/>
          <w:szCs w:val="24"/>
        </w:rPr>
        <w:fldChar w:fldCharType="end"/>
      </w: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ascii="宋体" w:hAnsi="宋体"/>
          <w:sz w:val="24"/>
          <w:szCs w:val="24"/>
        </w:rPr>
      </w:pPr>
    </w:p>
    <w:p>
      <w:pPr>
        <w:spacing w:line="420" w:lineRule="exact"/>
        <w:rPr>
          <w:rFonts w:ascii="宋体" w:hAnsi="宋体"/>
          <w:sz w:val="24"/>
          <w:szCs w:val="24"/>
        </w:rPr>
      </w:pPr>
    </w:p>
    <w:p>
      <w:pPr>
        <w:pStyle w:val="2"/>
        <w:rPr>
          <w:rFonts w:asciiTheme="minorEastAsia" w:hAnsiTheme="minorEastAsia" w:eastAsiaTheme="minorEastAsia"/>
          <w:szCs w:val="24"/>
        </w:rPr>
      </w:pPr>
      <w:bookmarkStart w:id="2" w:name="_Toc2044"/>
      <w:r>
        <w:rPr>
          <w:rFonts w:hint="eastAsia"/>
        </w:rPr>
        <w:t>第一章  出行前准备及旅行常见问题应对</w:t>
      </w:r>
      <w:bookmarkEnd w:id="2"/>
    </w:p>
    <w:p>
      <w:pPr>
        <w:pStyle w:val="18"/>
        <w:spacing w:before="0" w:beforeAutospacing="0" w:after="0" w:afterAutospacing="0" w:line="420" w:lineRule="exact"/>
        <w:ind w:firstLine="0" w:firstLineChars="0"/>
        <w:jc w:val="center"/>
        <w:rPr>
          <w:rFonts w:asciiTheme="minorEastAsia" w:hAnsiTheme="minorEastAsia" w:eastAsiaTheme="minorEastAsia"/>
          <w:b/>
          <w:sz w:val="24"/>
          <w:szCs w:val="24"/>
        </w:rPr>
      </w:pPr>
    </w:p>
    <w:p>
      <w:pPr>
        <w:spacing w:line="42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海外出行前做好充分的准备工作，达到防患于未然的效果，为此，出行前要做好两方面的准备：思想准备和物资准备。</w:t>
      </w:r>
    </w:p>
    <w:p>
      <w:pPr>
        <w:spacing w:line="420" w:lineRule="exact"/>
        <w:ind w:firstLine="600" w:firstLineChars="250"/>
        <w:rPr>
          <w:rFonts w:asciiTheme="minorEastAsia" w:hAnsiTheme="minorEastAsia" w:eastAsiaTheme="minorEastAsia"/>
          <w:sz w:val="24"/>
          <w:szCs w:val="24"/>
        </w:rPr>
      </w:pPr>
    </w:p>
    <w:p>
      <w:pPr>
        <w:pStyle w:val="3"/>
      </w:pPr>
      <w:bookmarkStart w:id="3" w:name="_Toc24329"/>
      <w:r>
        <w:rPr>
          <w:rFonts w:hint="eastAsia"/>
        </w:rPr>
        <w:t>第一节思想准备</w:t>
      </w:r>
      <w:bookmarkEnd w:id="3"/>
    </w:p>
    <w:p>
      <w:pPr>
        <w:spacing w:line="420" w:lineRule="exact"/>
        <w:ind w:firstLine="480" w:firstLineChars="20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1、首先应了解目的地</w:t>
      </w:r>
      <w:r>
        <w:rPr>
          <w:rFonts w:hint="eastAsia" w:asciiTheme="minorEastAsia" w:hAnsiTheme="minorEastAsia" w:eastAsiaTheme="minorEastAsia"/>
          <w:sz w:val="24"/>
          <w:szCs w:val="24"/>
        </w:rPr>
        <w:t>国（地区）</w:t>
      </w:r>
      <w:r>
        <w:rPr>
          <w:rFonts w:hint="eastAsia" w:cs="Tahoma" w:asciiTheme="minorEastAsia" w:hAnsiTheme="minorEastAsia" w:eastAsiaTheme="minorEastAsia"/>
          <w:kern w:val="0"/>
          <w:sz w:val="24"/>
          <w:szCs w:val="24"/>
        </w:rPr>
        <w:t>的自然情况、风俗习惯、气候、治安状况、交通状况、流行病疫情、法律法规及宗教禁忌等信息，对前往国家</w:t>
      </w:r>
      <w:r>
        <w:rPr>
          <w:rFonts w:hint="eastAsia" w:asciiTheme="minorEastAsia" w:hAnsiTheme="minorEastAsia" w:eastAsiaTheme="minorEastAsia"/>
          <w:sz w:val="24"/>
          <w:szCs w:val="24"/>
        </w:rPr>
        <w:t>（地区）</w:t>
      </w:r>
      <w:r>
        <w:rPr>
          <w:rFonts w:hint="eastAsia" w:cs="Tahoma" w:asciiTheme="minorEastAsia" w:hAnsiTheme="minorEastAsia" w:eastAsiaTheme="minorEastAsia"/>
          <w:kern w:val="0"/>
          <w:sz w:val="24"/>
          <w:szCs w:val="24"/>
        </w:rPr>
        <w:t>有个概括了解，便于有针对性的进行准备工作；</w:t>
      </w:r>
    </w:p>
    <w:p>
      <w:pPr>
        <w:spacing w:line="420" w:lineRule="exact"/>
        <w:ind w:firstLine="480" w:firstLineChars="20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2、了解目的地</w:t>
      </w:r>
      <w:r>
        <w:rPr>
          <w:rFonts w:hint="eastAsia" w:asciiTheme="minorEastAsia" w:hAnsiTheme="minorEastAsia" w:eastAsiaTheme="minorEastAsia"/>
          <w:sz w:val="24"/>
          <w:szCs w:val="24"/>
        </w:rPr>
        <w:t>国（地区）</w:t>
      </w:r>
      <w:r>
        <w:rPr>
          <w:rFonts w:hint="eastAsia" w:cs="Tahoma" w:asciiTheme="minorEastAsia" w:hAnsiTheme="minorEastAsia" w:eastAsiaTheme="minorEastAsia"/>
          <w:kern w:val="0"/>
          <w:sz w:val="24"/>
          <w:szCs w:val="24"/>
        </w:rPr>
        <w:t>的通信、网络情况，熟记一些应急求救电话，例如匪警、火警、外交部全球领事保护与应急呼叫中心电话：（+86-10-12308或+86-10-59913991），以及中国驻当地使领馆电话等；</w:t>
      </w:r>
    </w:p>
    <w:p>
      <w:pPr>
        <w:spacing w:line="420" w:lineRule="exact"/>
        <w:ind w:firstLine="480" w:firstLineChars="20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3、关注目的地</w:t>
      </w:r>
      <w:r>
        <w:rPr>
          <w:rFonts w:hint="eastAsia" w:asciiTheme="minorEastAsia" w:hAnsiTheme="minorEastAsia" w:eastAsiaTheme="minorEastAsia"/>
          <w:sz w:val="24"/>
          <w:szCs w:val="24"/>
        </w:rPr>
        <w:t>国（地区）</w:t>
      </w:r>
      <w:r>
        <w:rPr>
          <w:rFonts w:hint="eastAsia" w:cs="Tahoma" w:asciiTheme="minorEastAsia" w:hAnsiTheme="minorEastAsia" w:eastAsiaTheme="minorEastAsia"/>
          <w:kern w:val="0"/>
          <w:sz w:val="24"/>
          <w:szCs w:val="24"/>
        </w:rPr>
        <w:t>近期的相关新闻，对于一些敏感场所、敏感日期（例如大选、纪念日等）应重点关注；</w:t>
      </w:r>
    </w:p>
    <w:p>
      <w:pPr>
        <w:spacing w:line="420" w:lineRule="exact"/>
        <w:ind w:firstLine="480" w:firstLineChars="20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4、了解目的地</w:t>
      </w:r>
      <w:r>
        <w:rPr>
          <w:rFonts w:hint="eastAsia" w:asciiTheme="minorEastAsia" w:hAnsiTheme="minorEastAsia" w:eastAsiaTheme="minorEastAsia"/>
          <w:sz w:val="24"/>
          <w:szCs w:val="24"/>
        </w:rPr>
        <w:t>国（地区）</w:t>
      </w:r>
      <w:r>
        <w:rPr>
          <w:rFonts w:hint="eastAsia" w:cs="Tahoma" w:asciiTheme="minorEastAsia" w:hAnsiTheme="minorEastAsia" w:eastAsiaTheme="minorEastAsia"/>
          <w:kern w:val="0"/>
          <w:sz w:val="24"/>
          <w:szCs w:val="24"/>
        </w:rPr>
        <w:t>出入境相关规定，熟悉程序，减少不必要的麻烦；</w:t>
      </w:r>
    </w:p>
    <w:p>
      <w:pPr>
        <w:pStyle w:val="19"/>
        <w:numPr>
          <w:ilvl w:val="0"/>
          <w:numId w:val="1"/>
        </w:numPr>
        <w:spacing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案例：2009年1月，某中方员工前往苏丹首都喀土穆，携带违禁品</w:t>
      </w:r>
    </w:p>
    <w:p>
      <w:pPr>
        <w:spacing w:line="420" w:lineRule="exact"/>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（白酒）入境，被查出后，遭到扣留和罚款。</w:t>
      </w:r>
    </w:p>
    <w:p>
      <w:pPr>
        <w:spacing w:line="420" w:lineRule="exact"/>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 xml:space="preserve">    5、如果是赴海外工作或者出差，还应了解工作环境、人员组成及驻地周围的社会治安等情况；</w:t>
      </w:r>
    </w:p>
    <w:p>
      <w:pPr>
        <w:spacing w:line="420" w:lineRule="exact"/>
        <w:ind w:firstLine="480" w:firstLineChars="200"/>
        <w:rPr>
          <w:rFonts w:asciiTheme="minorEastAsia" w:hAnsiTheme="minorEastAsia" w:eastAsiaTheme="minorEastAsia"/>
          <w:b/>
          <w:sz w:val="24"/>
          <w:szCs w:val="24"/>
        </w:rPr>
      </w:pPr>
      <w:r>
        <w:rPr>
          <w:rFonts w:hint="eastAsia" w:cs="Tahoma" w:asciiTheme="minorEastAsia" w:hAnsiTheme="minorEastAsia" w:eastAsiaTheme="minorEastAsia"/>
          <w:kern w:val="0"/>
          <w:sz w:val="24"/>
          <w:szCs w:val="24"/>
        </w:rPr>
        <w:t>6、听取有海外经验人员的建议，吸取经验和教训；</w:t>
      </w:r>
    </w:p>
    <w:p>
      <w:pPr>
        <w:pStyle w:val="18"/>
        <w:spacing w:before="0" w:beforeAutospacing="0" w:after="0" w:afterAutospacing="0" w:line="420" w:lineRule="exact"/>
        <w:ind w:firstLine="48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7、利用网络，查看国内外网站对目的地</w:t>
      </w:r>
      <w:r>
        <w:rPr>
          <w:rFonts w:hint="eastAsia" w:asciiTheme="minorEastAsia" w:hAnsiTheme="minorEastAsia" w:eastAsiaTheme="minorEastAsia"/>
          <w:sz w:val="24"/>
          <w:szCs w:val="24"/>
        </w:rPr>
        <w:t>国（地区）</w:t>
      </w:r>
      <w:r>
        <w:rPr>
          <w:rFonts w:hint="eastAsia" w:cs="Tahoma" w:asciiTheme="minorEastAsia" w:hAnsiTheme="minorEastAsia" w:eastAsiaTheme="minorEastAsia"/>
          <w:kern w:val="0"/>
          <w:sz w:val="24"/>
          <w:szCs w:val="24"/>
        </w:rPr>
        <w:t>的建议和安全提示。</w:t>
      </w:r>
    </w:p>
    <w:p>
      <w:pPr>
        <w:pStyle w:val="18"/>
        <w:spacing w:before="0" w:beforeAutospacing="0" w:after="0" w:afterAutospacing="0" w:line="420" w:lineRule="exact"/>
        <w:ind w:firstLine="480"/>
        <w:rPr>
          <w:rFonts w:cs="Tahoma" w:asciiTheme="minorEastAsia" w:hAnsiTheme="minorEastAsia" w:eastAsiaTheme="minorEastAsia"/>
          <w:kern w:val="0"/>
          <w:sz w:val="24"/>
          <w:szCs w:val="24"/>
        </w:rPr>
      </w:pPr>
    </w:p>
    <w:p>
      <w:pPr>
        <w:pStyle w:val="3"/>
      </w:pPr>
      <w:bookmarkStart w:id="4" w:name="_Toc9925"/>
      <w:r>
        <w:rPr>
          <w:rFonts w:hint="eastAsia"/>
        </w:rPr>
        <w:t>第二节  物资准备</w:t>
      </w:r>
      <w:bookmarkEnd w:id="4"/>
    </w:p>
    <w:p>
      <w:pPr>
        <w:pStyle w:val="18"/>
        <w:spacing w:before="0" w:beforeAutospacing="0" w:after="0" w:afterAutospacing="0" w:line="420" w:lineRule="exact"/>
        <w:ind w:firstLine="561"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前往</w:t>
      </w:r>
      <w:r>
        <w:rPr>
          <w:rFonts w:cs="Tahoma" w:asciiTheme="minorEastAsia" w:hAnsiTheme="minorEastAsia" w:eastAsiaTheme="minorEastAsia"/>
          <w:kern w:val="0"/>
          <w:sz w:val="24"/>
          <w:szCs w:val="24"/>
        </w:rPr>
        <w:t>目的地</w:t>
      </w:r>
      <w:r>
        <w:rPr>
          <w:rFonts w:hint="eastAsia" w:cs="Tahoma" w:asciiTheme="minorEastAsia" w:hAnsiTheme="minorEastAsia" w:eastAsiaTheme="minorEastAsia"/>
          <w:kern w:val="0"/>
          <w:sz w:val="24"/>
          <w:szCs w:val="24"/>
        </w:rPr>
        <w:t>国（地区）</w:t>
      </w:r>
      <w:r>
        <w:rPr>
          <w:rFonts w:cs="Tahoma" w:asciiTheme="minorEastAsia" w:hAnsiTheme="minorEastAsia" w:eastAsiaTheme="minorEastAsia"/>
          <w:kern w:val="0"/>
          <w:sz w:val="24"/>
          <w:szCs w:val="24"/>
        </w:rPr>
        <w:t>之前要对</w:t>
      </w:r>
      <w:r>
        <w:rPr>
          <w:rFonts w:hint="eastAsia" w:cs="Tahoma" w:asciiTheme="minorEastAsia" w:hAnsiTheme="minorEastAsia" w:eastAsiaTheme="minorEastAsia"/>
          <w:kern w:val="0"/>
          <w:sz w:val="24"/>
          <w:szCs w:val="24"/>
        </w:rPr>
        <w:t>该国（地区）进行了解和评估，对</w:t>
      </w:r>
      <w:r>
        <w:rPr>
          <w:rFonts w:cs="Tahoma" w:asciiTheme="minorEastAsia" w:hAnsiTheme="minorEastAsia" w:eastAsiaTheme="minorEastAsia"/>
          <w:kern w:val="0"/>
          <w:sz w:val="24"/>
          <w:szCs w:val="24"/>
        </w:rPr>
        <w:t>目的地</w:t>
      </w:r>
      <w:r>
        <w:rPr>
          <w:rFonts w:hint="eastAsia" w:cs="Tahoma" w:asciiTheme="minorEastAsia" w:hAnsiTheme="minorEastAsia" w:eastAsiaTheme="minorEastAsia"/>
          <w:kern w:val="0"/>
          <w:sz w:val="24"/>
          <w:szCs w:val="24"/>
        </w:rPr>
        <w:t>国（地区）</w:t>
      </w:r>
      <w:r>
        <w:rPr>
          <w:rFonts w:cs="Tahoma" w:asciiTheme="minorEastAsia" w:hAnsiTheme="minorEastAsia" w:eastAsiaTheme="minorEastAsia"/>
          <w:kern w:val="0"/>
          <w:sz w:val="24"/>
          <w:szCs w:val="24"/>
        </w:rPr>
        <w:t>的</w:t>
      </w:r>
      <w:r>
        <w:rPr>
          <w:rFonts w:hint="eastAsia" w:cs="Tahoma" w:asciiTheme="minorEastAsia" w:hAnsiTheme="minorEastAsia" w:eastAsiaTheme="minorEastAsia"/>
          <w:kern w:val="0"/>
          <w:sz w:val="24"/>
          <w:szCs w:val="24"/>
        </w:rPr>
        <w:t>安全形势</w:t>
      </w:r>
      <w:r>
        <w:rPr>
          <w:rFonts w:cs="Tahoma" w:asciiTheme="minorEastAsia" w:hAnsiTheme="minorEastAsia" w:eastAsiaTheme="minorEastAsia"/>
          <w:kern w:val="0"/>
          <w:sz w:val="24"/>
          <w:szCs w:val="24"/>
        </w:rPr>
        <w:t>、宗教信仰、基本国情、风险等级</w:t>
      </w:r>
      <w:r>
        <w:rPr>
          <w:rFonts w:hint="eastAsia" w:cs="Tahoma" w:asciiTheme="minorEastAsia" w:hAnsiTheme="minorEastAsia" w:eastAsiaTheme="minorEastAsia"/>
          <w:kern w:val="0"/>
          <w:sz w:val="24"/>
          <w:szCs w:val="24"/>
        </w:rPr>
        <w:t>、</w:t>
      </w:r>
      <w:r>
        <w:rPr>
          <w:rFonts w:cs="Tahoma" w:asciiTheme="minorEastAsia" w:hAnsiTheme="minorEastAsia" w:eastAsiaTheme="minorEastAsia"/>
          <w:kern w:val="0"/>
          <w:sz w:val="24"/>
          <w:szCs w:val="24"/>
        </w:rPr>
        <w:t>民土风情</w:t>
      </w:r>
      <w:r>
        <w:rPr>
          <w:rFonts w:hint="eastAsia" w:cs="Tahoma" w:asciiTheme="minorEastAsia" w:hAnsiTheme="minorEastAsia" w:eastAsiaTheme="minorEastAsia"/>
          <w:kern w:val="0"/>
          <w:sz w:val="24"/>
          <w:szCs w:val="24"/>
        </w:rPr>
        <w:t>等</w:t>
      </w:r>
      <w:r>
        <w:rPr>
          <w:rFonts w:cs="Tahoma" w:asciiTheme="minorEastAsia" w:hAnsiTheme="minorEastAsia" w:eastAsiaTheme="minorEastAsia"/>
          <w:kern w:val="0"/>
          <w:sz w:val="24"/>
          <w:szCs w:val="24"/>
        </w:rPr>
        <w:t>进行</w:t>
      </w:r>
      <w:r>
        <w:rPr>
          <w:rFonts w:hint="eastAsia" w:cs="Tahoma" w:asciiTheme="minorEastAsia" w:hAnsiTheme="minorEastAsia" w:eastAsiaTheme="minorEastAsia"/>
          <w:kern w:val="0"/>
          <w:sz w:val="24"/>
          <w:szCs w:val="24"/>
        </w:rPr>
        <w:t>了解。到达后，要</w:t>
      </w:r>
      <w:r>
        <w:rPr>
          <w:rFonts w:cs="Tahoma" w:asciiTheme="minorEastAsia" w:hAnsiTheme="minorEastAsia" w:eastAsiaTheme="minorEastAsia"/>
          <w:kern w:val="0"/>
          <w:sz w:val="24"/>
          <w:szCs w:val="24"/>
        </w:rPr>
        <w:t>尽快了解社区情况和熟悉行进路线，并</w:t>
      </w:r>
      <w:r>
        <w:rPr>
          <w:rFonts w:hint="eastAsia" w:cs="Tahoma" w:asciiTheme="minorEastAsia" w:hAnsiTheme="minorEastAsia" w:eastAsiaTheme="minorEastAsia"/>
          <w:kern w:val="0"/>
          <w:sz w:val="24"/>
          <w:szCs w:val="24"/>
        </w:rPr>
        <w:t>规划</w:t>
      </w:r>
      <w:r>
        <w:rPr>
          <w:rFonts w:cs="Tahoma" w:asciiTheme="minorEastAsia" w:hAnsiTheme="minorEastAsia" w:eastAsiaTheme="minorEastAsia"/>
          <w:kern w:val="0"/>
          <w:sz w:val="24"/>
          <w:szCs w:val="24"/>
        </w:rPr>
        <w:t>多条出行</w:t>
      </w:r>
      <w:r>
        <w:rPr>
          <w:rFonts w:hint="eastAsia" w:cs="Tahoma" w:asciiTheme="minorEastAsia" w:hAnsiTheme="minorEastAsia" w:eastAsiaTheme="minorEastAsia"/>
          <w:kern w:val="0"/>
          <w:sz w:val="24"/>
          <w:szCs w:val="24"/>
        </w:rPr>
        <w:t>或</w:t>
      </w:r>
      <w:r>
        <w:rPr>
          <w:rFonts w:cs="Tahoma" w:asciiTheme="minorEastAsia" w:hAnsiTheme="minorEastAsia" w:eastAsiaTheme="minorEastAsia"/>
          <w:kern w:val="0"/>
          <w:sz w:val="24"/>
          <w:szCs w:val="24"/>
        </w:rPr>
        <w:t>上下班路线，做好风险评估，</w:t>
      </w:r>
      <w:r>
        <w:rPr>
          <w:rFonts w:hint="eastAsia" w:cs="Tahoma" w:asciiTheme="minorEastAsia" w:hAnsiTheme="minorEastAsia" w:eastAsiaTheme="minorEastAsia"/>
          <w:kern w:val="0"/>
          <w:sz w:val="24"/>
          <w:szCs w:val="24"/>
        </w:rPr>
        <w:t>以便</w:t>
      </w:r>
      <w:r>
        <w:rPr>
          <w:rFonts w:cs="Tahoma" w:asciiTheme="minorEastAsia" w:hAnsiTheme="minorEastAsia" w:eastAsiaTheme="minorEastAsia"/>
          <w:kern w:val="0"/>
          <w:sz w:val="24"/>
          <w:szCs w:val="24"/>
        </w:rPr>
        <w:t>应对突发情况</w:t>
      </w:r>
      <w:r>
        <w:rPr>
          <w:rFonts w:hint="eastAsia" w:cs="Tahoma" w:asciiTheme="minorEastAsia" w:hAnsiTheme="minorEastAsia" w:eastAsiaTheme="minorEastAsia"/>
          <w:kern w:val="0"/>
          <w:sz w:val="24"/>
          <w:szCs w:val="24"/>
        </w:rPr>
        <w:t>，确保安全顺利。</w:t>
      </w:r>
    </w:p>
    <w:p>
      <w:pPr>
        <w:pStyle w:val="4"/>
      </w:pPr>
      <w:bookmarkStart w:id="5" w:name="_Toc27607"/>
      <w:r>
        <w:rPr>
          <w:rFonts w:hint="eastAsia"/>
        </w:rPr>
        <w:t>1、护照和签证准备</w:t>
      </w:r>
      <w:bookmarkEnd w:id="5"/>
    </w:p>
    <w:p>
      <w:pPr>
        <w:pStyle w:val="18"/>
        <w:numPr>
          <w:ilvl w:val="0"/>
          <w:numId w:val="2"/>
        </w:numPr>
        <w:spacing w:before="0" w:beforeAutospacing="0" w:after="0" w:afterAutospacing="0" w:line="420" w:lineRule="exact"/>
        <w:ind w:left="427" w:leftChars="68" w:hanging="284"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sz w:val="24"/>
          <w:szCs w:val="24"/>
        </w:rPr>
        <w:t>检查护照是否破损，在过期前和</w:t>
      </w:r>
      <w:r>
        <w:rPr>
          <w:rFonts w:asciiTheme="minorEastAsia" w:hAnsiTheme="minorEastAsia" w:eastAsiaTheme="minorEastAsia"/>
          <w:sz w:val="24"/>
          <w:szCs w:val="24"/>
        </w:rPr>
        <w:t>签证页不足时</w:t>
      </w:r>
      <w:r>
        <w:rPr>
          <w:rFonts w:hint="eastAsia" w:asciiTheme="minorEastAsia" w:hAnsiTheme="minorEastAsia" w:eastAsiaTheme="minorEastAsia"/>
          <w:sz w:val="24"/>
          <w:szCs w:val="24"/>
        </w:rPr>
        <w:t>对</w:t>
      </w:r>
      <w:r>
        <w:rPr>
          <w:rFonts w:hint="eastAsia" w:cs="Tahoma" w:asciiTheme="minorEastAsia" w:hAnsiTheme="minorEastAsia" w:eastAsiaTheme="minorEastAsia"/>
          <w:sz w:val="24"/>
          <w:szCs w:val="24"/>
        </w:rPr>
        <w:t>其进行更新</w:t>
      </w:r>
      <w:r>
        <w:rPr>
          <w:rFonts w:cs="Tahoma" w:asciiTheme="minorEastAsia" w:hAnsiTheme="minorEastAsia" w:eastAsiaTheme="minorEastAsia"/>
          <w:sz w:val="24"/>
          <w:szCs w:val="24"/>
        </w:rPr>
        <w:t>(</w:t>
      </w:r>
      <w:r>
        <w:rPr>
          <w:rFonts w:hint="eastAsia" w:cs="Tahoma" w:asciiTheme="minorEastAsia" w:hAnsiTheme="minorEastAsia" w:eastAsiaTheme="minorEastAsia"/>
          <w:sz w:val="24"/>
          <w:szCs w:val="24"/>
        </w:rPr>
        <w:t>剩余有效期一般应在一年以上</w:t>
      </w:r>
      <w:r>
        <w:rPr>
          <w:rFonts w:cs="Tahoma" w:asciiTheme="minorEastAsia" w:hAnsiTheme="minorEastAsia" w:eastAsiaTheme="minorEastAsia"/>
          <w:sz w:val="24"/>
          <w:szCs w:val="24"/>
        </w:rPr>
        <w:t>)</w:t>
      </w:r>
      <w:r>
        <w:rPr>
          <w:rFonts w:hint="eastAsia" w:cs="Tahoma" w:asciiTheme="minorEastAsia" w:hAnsiTheme="minorEastAsia" w:eastAsiaTheme="minorEastAsia"/>
          <w:sz w:val="24"/>
          <w:szCs w:val="24"/>
        </w:rPr>
        <w:t>；</w:t>
      </w:r>
    </w:p>
    <w:p>
      <w:pPr>
        <w:pStyle w:val="18"/>
        <w:numPr>
          <w:ilvl w:val="0"/>
          <w:numId w:val="3"/>
        </w:numPr>
        <w:spacing w:before="0" w:beforeAutospacing="0" w:after="0" w:afterAutospacing="0" w:line="420" w:lineRule="exact"/>
        <w:ind w:left="426"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sz w:val="24"/>
          <w:szCs w:val="24"/>
        </w:rPr>
        <w:t>办妥目的地国家签证，并实时关注签证的有效期限，提前做好各项准备工作；</w:t>
      </w:r>
    </w:p>
    <w:p>
      <w:pPr>
        <w:pStyle w:val="18"/>
        <w:numPr>
          <w:ilvl w:val="0"/>
          <w:numId w:val="3"/>
        </w:numPr>
        <w:spacing w:before="0" w:beforeAutospacing="0" w:after="0" w:afterAutospacing="0" w:line="420" w:lineRule="exact"/>
        <w:ind w:left="426"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sz w:val="24"/>
          <w:szCs w:val="24"/>
        </w:rPr>
        <w:t>如果是工作签证，往往需要续签，本人需准备白底免冠照片若干（一寸或两寸），然后随身携带电子版备份；</w:t>
      </w:r>
    </w:p>
    <w:p>
      <w:pPr>
        <w:pStyle w:val="18"/>
        <w:numPr>
          <w:ilvl w:val="0"/>
          <w:numId w:val="3"/>
        </w:numPr>
        <w:spacing w:before="0" w:beforeAutospacing="0" w:after="0" w:afterAutospacing="0" w:line="420" w:lineRule="exact"/>
        <w:ind w:left="426"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sz w:val="24"/>
          <w:szCs w:val="24"/>
        </w:rPr>
        <w:t>部分国家对工作签证有学历要求，需准备学历证明（电子版），便于办理；</w:t>
      </w:r>
    </w:p>
    <w:p>
      <w:pPr>
        <w:pStyle w:val="18"/>
        <w:numPr>
          <w:ilvl w:val="0"/>
          <w:numId w:val="3"/>
        </w:numPr>
        <w:spacing w:before="0" w:beforeAutospacing="0" w:after="0" w:afterAutospacing="0" w:line="420" w:lineRule="exact"/>
        <w:ind w:left="426" w:hanging="426"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sz w:val="24"/>
          <w:szCs w:val="24"/>
        </w:rPr>
        <w:t>将机票、护照、签证、驾照、身份证、信用卡等进行复印或扫描，</w:t>
      </w:r>
      <w:r>
        <w:rPr>
          <w:rFonts w:hint="eastAsia" w:asciiTheme="minorEastAsia" w:hAnsiTheme="minorEastAsia" w:eastAsiaTheme="minorEastAsia"/>
          <w:sz w:val="24"/>
          <w:szCs w:val="24"/>
        </w:rPr>
        <w:t>保存电子</w:t>
      </w:r>
      <w:r>
        <w:rPr>
          <w:rFonts w:asciiTheme="minorEastAsia" w:hAnsiTheme="minorEastAsia" w:eastAsiaTheme="minorEastAsia"/>
          <w:sz w:val="24"/>
          <w:szCs w:val="24"/>
        </w:rPr>
        <w:t>扫描件</w:t>
      </w:r>
      <w:r>
        <w:rPr>
          <w:rFonts w:hint="eastAsia" w:asciiTheme="minorEastAsia" w:hAnsiTheme="minorEastAsia" w:eastAsiaTheme="minorEastAsia"/>
          <w:sz w:val="24"/>
          <w:szCs w:val="24"/>
        </w:rPr>
        <w:t>在邮箱、手机或U盘中</w:t>
      </w:r>
      <w:r>
        <w:rPr>
          <w:rFonts w:asciiTheme="minorEastAsia" w:hAnsiTheme="minorEastAsia" w:eastAsiaTheme="minorEastAsia"/>
          <w:sz w:val="24"/>
          <w:szCs w:val="24"/>
        </w:rPr>
        <w:t>，</w:t>
      </w:r>
      <w:r>
        <w:rPr>
          <w:rFonts w:hint="eastAsia" w:asciiTheme="minorEastAsia" w:hAnsiTheme="minorEastAsia" w:eastAsiaTheme="minorEastAsia"/>
          <w:sz w:val="24"/>
          <w:szCs w:val="24"/>
        </w:rPr>
        <w:t>给家里亲友留一个备份，</w:t>
      </w:r>
      <w:r>
        <w:rPr>
          <w:rFonts w:asciiTheme="minorEastAsia" w:hAnsiTheme="minorEastAsia" w:eastAsiaTheme="minorEastAsia"/>
          <w:sz w:val="24"/>
          <w:szCs w:val="24"/>
        </w:rPr>
        <w:t>以便</w:t>
      </w:r>
      <w:r>
        <w:rPr>
          <w:rFonts w:hint="eastAsia" w:asciiTheme="minorEastAsia" w:hAnsiTheme="minorEastAsia" w:eastAsiaTheme="minorEastAsia"/>
          <w:sz w:val="24"/>
          <w:szCs w:val="24"/>
        </w:rPr>
        <w:t>查看或</w:t>
      </w:r>
      <w:r>
        <w:rPr>
          <w:rFonts w:asciiTheme="minorEastAsia" w:hAnsiTheme="minorEastAsia" w:eastAsiaTheme="minorEastAsia"/>
          <w:sz w:val="24"/>
          <w:szCs w:val="24"/>
        </w:rPr>
        <w:t>补办；</w:t>
      </w:r>
    </w:p>
    <w:p>
      <w:pPr>
        <w:pStyle w:val="18"/>
        <w:numPr>
          <w:ilvl w:val="0"/>
          <w:numId w:val="2"/>
        </w:numPr>
        <w:spacing w:before="0" w:beforeAutospacing="0" w:after="0" w:afterAutospacing="0" w:line="420" w:lineRule="exact"/>
        <w:ind w:left="284" w:hanging="284"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 xml:space="preserve"> 随身携带至少一份护照及签证页复印件，与原件分别放在不同地方；</w:t>
      </w:r>
    </w:p>
    <w:p>
      <w:pPr>
        <w:pStyle w:val="18"/>
        <w:numPr>
          <w:ilvl w:val="0"/>
          <w:numId w:val="2"/>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提前检查签证上的信息（比如姓名拼音、性别等）和相关要求，看是否有误，防止被拒绝入境。</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在护照的最后一页“应急资料”内填写亲友信息，预防突发情况；</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要了解</w:t>
      </w:r>
      <w:r>
        <w:rPr>
          <w:rFonts w:asciiTheme="minorEastAsia" w:hAnsiTheme="minorEastAsia" w:eastAsiaTheme="minorEastAsia"/>
          <w:sz w:val="24"/>
          <w:szCs w:val="24"/>
        </w:rPr>
        <w:t>目的地</w:t>
      </w:r>
      <w:r>
        <w:rPr>
          <w:rFonts w:hint="eastAsia" w:asciiTheme="minorEastAsia" w:hAnsiTheme="minorEastAsia" w:eastAsiaTheme="minorEastAsia"/>
          <w:sz w:val="24"/>
          <w:szCs w:val="24"/>
        </w:rPr>
        <w:t>国（地区）的入境规定，免签证并不代表可以直接入境。</w:t>
      </w:r>
    </w:p>
    <w:p>
      <w:pPr>
        <w:pStyle w:val="18"/>
        <w:numPr>
          <w:ilvl w:val="0"/>
          <w:numId w:val="1"/>
        </w:numPr>
        <w:spacing w:before="0" w:beforeAutospacing="0" w:after="0" w:afterAutospacing="0" w:line="420" w:lineRule="exact"/>
        <w:ind w:firstLineChars="0"/>
        <w:rPr>
          <w:rFonts w:asciiTheme="minorEastAsia" w:hAnsiTheme="minorEastAsia" w:eastAsiaTheme="minorEastAsia"/>
          <w:sz w:val="24"/>
          <w:szCs w:val="24"/>
        </w:rPr>
      </w:pPr>
      <w:r>
        <w:rPr>
          <w:rFonts w:hint="eastAsia" w:cs="Tahoma" w:asciiTheme="minorEastAsia" w:hAnsiTheme="minorEastAsia" w:eastAsiaTheme="minorEastAsia"/>
          <w:sz w:val="24"/>
          <w:szCs w:val="24"/>
        </w:rPr>
        <w:t>案例：2016年</w:t>
      </w:r>
      <w:r>
        <w:rPr>
          <w:rFonts w:asciiTheme="minorEastAsia" w:hAnsiTheme="minorEastAsia" w:eastAsiaTheme="minorEastAsia"/>
          <w:sz w:val="24"/>
          <w:szCs w:val="24"/>
        </w:rPr>
        <w:t>国庆期间，上百名中国游客在</w:t>
      </w:r>
      <w:r>
        <w:rPr>
          <w:rFonts w:hint="eastAsia" w:asciiTheme="minorEastAsia" w:hAnsiTheme="minorEastAsia" w:eastAsiaTheme="minorEastAsia"/>
          <w:sz w:val="24"/>
          <w:szCs w:val="24"/>
        </w:rPr>
        <w:t>韩国</w:t>
      </w:r>
      <w:r>
        <w:rPr>
          <w:rFonts w:asciiTheme="minorEastAsia" w:hAnsiTheme="minorEastAsia" w:eastAsiaTheme="minorEastAsia"/>
          <w:sz w:val="24"/>
          <w:szCs w:val="24"/>
        </w:rPr>
        <w:t>济州岛入境遭拒，</w:t>
      </w:r>
    </w:p>
    <w:p>
      <w:pPr>
        <w:pStyle w:val="18"/>
        <w:spacing w:before="0" w:beforeAutospacing="0" w:after="0" w:afterAutospacing="0" w:line="420" w:lineRule="exact"/>
        <w:ind w:firstLineChars="0"/>
        <w:rPr>
          <w:rFonts w:asciiTheme="minorEastAsia" w:hAnsiTheme="minorEastAsia" w:eastAsiaTheme="minorEastAsia"/>
          <w:sz w:val="24"/>
          <w:szCs w:val="24"/>
        </w:rPr>
      </w:pPr>
      <w:r>
        <w:rPr>
          <w:rFonts w:asciiTheme="minorEastAsia" w:hAnsiTheme="minorEastAsia" w:eastAsiaTheme="minorEastAsia"/>
          <w:sz w:val="24"/>
          <w:szCs w:val="24"/>
        </w:rPr>
        <w:t>并滞留机场</w:t>
      </w:r>
      <w:r>
        <w:rPr>
          <w:rFonts w:hint="eastAsia" w:asciiTheme="minorEastAsia" w:hAnsiTheme="minorEastAsia" w:eastAsiaTheme="minorEastAsia"/>
          <w:sz w:val="24"/>
          <w:szCs w:val="24"/>
        </w:rPr>
        <w:t>，其主要原因是入境目的不明。</w:t>
      </w:r>
    </w:p>
    <w:p>
      <w:pPr>
        <w:pStyle w:val="18"/>
        <w:numPr>
          <w:ilvl w:val="0"/>
          <w:numId w:val="1"/>
        </w:numPr>
        <w:spacing w:before="0" w:beforeAutospacing="0" w:after="0" w:afterAutospacing="0" w:line="420" w:lineRule="exact"/>
        <w:ind w:left="426" w:firstLine="436" w:firstLineChars="0"/>
        <w:rPr>
          <w:rFonts w:asciiTheme="minorEastAsia" w:hAnsiTheme="minorEastAsia" w:eastAsiaTheme="minorEastAsia"/>
          <w:color w:val="FF0000"/>
          <w:sz w:val="24"/>
          <w:szCs w:val="24"/>
        </w:rPr>
      </w:pPr>
      <w:r>
        <w:rPr>
          <w:rFonts w:hint="eastAsia" w:cs="Tahoma" w:asciiTheme="minorEastAsia" w:hAnsiTheme="minorEastAsia" w:eastAsiaTheme="minorEastAsia"/>
          <w:color w:val="FF0000"/>
          <w:sz w:val="24"/>
          <w:szCs w:val="24"/>
        </w:rPr>
        <w:t>案例：2015年12月，</w:t>
      </w:r>
      <w:r>
        <w:rPr>
          <w:rFonts w:ascii="Arial" w:hAnsi="Arial" w:cs="Arial"/>
          <w:color w:val="FF0000"/>
          <w:sz w:val="19"/>
          <w:szCs w:val="19"/>
          <w:shd w:val="clear" w:color="auto" w:fill="FFFFFF"/>
        </w:rPr>
        <w:t>一</w:t>
      </w:r>
      <w:r>
        <w:rPr>
          <w:rFonts w:asciiTheme="minorEastAsia" w:hAnsiTheme="minorEastAsia" w:eastAsiaTheme="minorEastAsia"/>
          <w:color w:val="FF0000"/>
          <w:sz w:val="24"/>
          <w:szCs w:val="24"/>
        </w:rPr>
        <w:t>名中国男游客在美国纽瓦克国际机场等候入境检查时，因用嘴巴衔着护照而激怒工作人员，最终将通常给予外国访客六个月的居留期，缩短到仅准许他停留一个月</w:t>
      </w:r>
      <w:r>
        <w:rPr>
          <w:rFonts w:hint="eastAsia" w:asciiTheme="minorEastAsia" w:hAnsiTheme="minorEastAsia" w:eastAsiaTheme="minorEastAsia"/>
          <w:color w:val="FF0000"/>
          <w:sz w:val="24"/>
          <w:szCs w:val="24"/>
        </w:rPr>
        <w:t>。</w:t>
      </w:r>
    </w:p>
    <w:p>
      <w:pPr>
        <w:pStyle w:val="18"/>
        <w:spacing w:before="0" w:beforeAutospacing="0" w:after="0" w:afterAutospacing="0" w:line="420" w:lineRule="exact"/>
        <w:ind w:firstLineChars="0"/>
        <w:rPr>
          <w:rFonts w:asciiTheme="minorEastAsia" w:hAnsiTheme="minorEastAsia" w:eastAsiaTheme="minorEastAsia"/>
          <w:sz w:val="24"/>
          <w:szCs w:val="24"/>
        </w:rPr>
      </w:pPr>
    </w:p>
    <w:p>
      <w:pPr>
        <w:pStyle w:val="4"/>
      </w:pPr>
      <w:bookmarkStart w:id="6" w:name="_Toc32516"/>
      <w:r>
        <w:rPr>
          <w:rFonts w:hint="eastAsia"/>
        </w:rPr>
        <w:t>2、健康检疫准备</w:t>
      </w:r>
      <w:bookmarkEnd w:id="6"/>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旅行前进行健康咨询（可到当地体检机构）。另外绝大多数政府和国家健康相关机构的网站上都会有细节要求；</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提前十天以上进行必要的预防接种（黄皮书），接种证书应随身携带；</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购买必要的人身安全和医疗等方面的保险；</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如赴海外工作，考虑工作环境、医疗条件等因素，应确保自身健康；</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携带小型急救包和必要的常备药品（慎重选择携带个人药品，</w:t>
      </w:r>
      <w:r>
        <w:rPr>
          <w:rFonts w:cs="Tahoma" w:asciiTheme="minorEastAsia" w:hAnsiTheme="minorEastAsia" w:eastAsiaTheme="minorEastAsia"/>
          <w:sz w:val="24"/>
          <w:szCs w:val="24"/>
        </w:rPr>
        <w:t>携带的药品不可过多，</w:t>
      </w:r>
      <w:r>
        <w:rPr>
          <w:rFonts w:hint="eastAsia" w:cs="Tahoma" w:asciiTheme="minorEastAsia" w:hAnsiTheme="minorEastAsia" w:eastAsiaTheme="minorEastAsia"/>
          <w:sz w:val="24"/>
          <w:szCs w:val="24"/>
        </w:rPr>
        <w:t>防止</w:t>
      </w:r>
      <w:r>
        <w:rPr>
          <w:rFonts w:cs="Tahoma" w:asciiTheme="minorEastAsia" w:hAnsiTheme="minorEastAsia" w:eastAsiaTheme="minorEastAsia"/>
          <w:sz w:val="24"/>
          <w:szCs w:val="24"/>
        </w:rPr>
        <w:t>目的地国海关</w:t>
      </w:r>
      <w:r>
        <w:rPr>
          <w:rFonts w:hint="eastAsia" w:cs="Tahoma" w:asciiTheme="minorEastAsia" w:hAnsiTheme="minorEastAsia" w:eastAsiaTheme="minorEastAsia"/>
          <w:sz w:val="24"/>
          <w:szCs w:val="24"/>
        </w:rPr>
        <w:t>以</w:t>
      </w:r>
      <w:r>
        <w:rPr>
          <w:rFonts w:cs="Tahoma" w:asciiTheme="minorEastAsia" w:hAnsiTheme="minorEastAsia" w:eastAsiaTheme="minorEastAsia"/>
          <w:sz w:val="24"/>
          <w:szCs w:val="24"/>
        </w:rPr>
        <w:t>携带过多药品</w:t>
      </w:r>
      <w:r>
        <w:rPr>
          <w:rFonts w:hint="eastAsia" w:cs="Tahoma" w:asciiTheme="minorEastAsia" w:hAnsiTheme="minorEastAsia" w:eastAsiaTheme="minorEastAsia"/>
          <w:sz w:val="24"/>
          <w:szCs w:val="24"/>
        </w:rPr>
        <w:t>为由进行罚款）；</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如果有特殊疾病或者不适宜长途旅行的，请在出发前咨询医生；</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确保药品随身携带或放在手提袋里，使用封闭容器盛放。有些处方药必要时应附带医生证明或购药发票；</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如需携带药物，还需提前咨询目的地国或地区的药物入境规定；</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如果你已有生病症状，应该：</w:t>
      </w:r>
    </w:p>
    <w:p>
      <w:pPr>
        <w:pStyle w:val="18"/>
        <w:numPr>
          <w:ilvl w:val="0"/>
          <w:numId w:val="5"/>
        </w:numPr>
        <w:spacing w:before="0" w:beforeAutospacing="0" w:after="0" w:afterAutospacing="0" w:line="42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告知保险人你的情况；</w:t>
      </w:r>
    </w:p>
    <w:p>
      <w:pPr>
        <w:pStyle w:val="18"/>
        <w:numPr>
          <w:ilvl w:val="0"/>
          <w:numId w:val="5"/>
        </w:numPr>
        <w:spacing w:before="0" w:beforeAutospacing="0" w:after="0" w:afterAutospacing="0" w:line="42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了解当地的气候与污染等情况，考虑对自己有无可能受影响；</w:t>
      </w:r>
    </w:p>
    <w:p>
      <w:pPr>
        <w:pStyle w:val="18"/>
        <w:numPr>
          <w:ilvl w:val="0"/>
          <w:numId w:val="5"/>
        </w:numPr>
        <w:spacing w:before="0" w:beforeAutospacing="0" w:after="0" w:afterAutospacing="0" w:line="42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携带医生的处方副本和医生的所开具的证明；</w:t>
      </w:r>
    </w:p>
    <w:p>
      <w:pPr>
        <w:pStyle w:val="18"/>
        <w:numPr>
          <w:ilvl w:val="0"/>
          <w:numId w:val="5"/>
        </w:numPr>
        <w:spacing w:before="0" w:beforeAutospacing="0" w:after="0" w:afterAutospacing="0" w:line="42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确保你所携带的药品在所到国家合法；</w:t>
      </w:r>
    </w:p>
    <w:p>
      <w:pPr>
        <w:pStyle w:val="18"/>
        <w:numPr>
          <w:ilvl w:val="0"/>
          <w:numId w:val="5"/>
        </w:numPr>
        <w:spacing w:before="0" w:beforeAutospacing="0" w:after="0" w:afterAutospacing="0" w:line="42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学习描述你的身体状况、药品适应症和紧急呼救用语。</w:t>
      </w:r>
    </w:p>
    <w:p>
      <w:pPr>
        <w:pStyle w:val="18"/>
        <w:numPr>
          <w:ilvl w:val="0"/>
          <w:numId w:val="1"/>
        </w:numPr>
        <w:spacing w:before="0" w:beforeAutospacing="0" w:after="0" w:afterAutospacing="0" w:line="42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案例：2016年11月，某中国男子因携带感冒药</w:t>
      </w:r>
      <w:r>
        <w:rPr>
          <w:rFonts w:asciiTheme="minorEastAsia" w:hAnsiTheme="minorEastAsia" w:eastAsiaTheme="minorEastAsia"/>
          <w:sz w:val="24"/>
          <w:szCs w:val="24"/>
        </w:rPr>
        <w:t>白加黑、康泰克</w:t>
      </w:r>
      <w:r>
        <w:rPr>
          <w:rFonts w:hint="eastAsia" w:asciiTheme="minorEastAsia" w:hAnsiTheme="minorEastAsia" w:eastAsiaTheme="minorEastAsia"/>
          <w:sz w:val="24"/>
          <w:szCs w:val="24"/>
        </w:rPr>
        <w:t>及复</w:t>
      </w:r>
    </w:p>
    <w:p>
      <w:pPr>
        <w:pStyle w:val="18"/>
        <w:spacing w:before="0" w:beforeAutospacing="0" w:after="0" w:afterAutospacing="0" w:line="42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方甘草片</w:t>
      </w:r>
      <w:r>
        <w:rPr>
          <w:rFonts w:asciiTheme="minorEastAsia" w:hAnsiTheme="minorEastAsia" w:eastAsiaTheme="minorEastAsia"/>
          <w:sz w:val="24"/>
          <w:szCs w:val="24"/>
        </w:rPr>
        <w:t>等</w:t>
      </w:r>
      <w:r>
        <w:rPr>
          <w:rFonts w:hint="eastAsia" w:asciiTheme="minorEastAsia" w:hAnsiTheme="minorEastAsia" w:eastAsiaTheme="minorEastAsia"/>
          <w:sz w:val="24"/>
          <w:szCs w:val="24"/>
        </w:rPr>
        <w:t>入境美国遭拒，主要因为药物中</w:t>
      </w:r>
      <w:r>
        <w:rPr>
          <w:rFonts w:asciiTheme="minorEastAsia" w:hAnsiTheme="minorEastAsia" w:eastAsiaTheme="minorEastAsia"/>
          <w:sz w:val="24"/>
          <w:szCs w:val="24"/>
        </w:rPr>
        <w:t>含有</w:t>
      </w:r>
      <w:r>
        <w:rPr>
          <w:rFonts w:hint="eastAsia" w:asciiTheme="minorEastAsia" w:hAnsiTheme="minorEastAsia" w:eastAsiaTheme="minorEastAsia"/>
          <w:sz w:val="24"/>
          <w:szCs w:val="24"/>
        </w:rPr>
        <w:t>可卡因及</w:t>
      </w:r>
      <w:r>
        <w:rPr>
          <w:rFonts w:asciiTheme="minorEastAsia" w:hAnsiTheme="minorEastAsia" w:eastAsiaTheme="minorEastAsia"/>
          <w:sz w:val="24"/>
          <w:szCs w:val="24"/>
        </w:rPr>
        <w:t>麻黄碱</w:t>
      </w:r>
      <w:r>
        <w:rPr>
          <w:rFonts w:hint="eastAsia" w:asciiTheme="minorEastAsia" w:hAnsiTheme="minorEastAsia" w:eastAsiaTheme="minorEastAsia"/>
          <w:sz w:val="24"/>
          <w:szCs w:val="24"/>
        </w:rPr>
        <w:t>。</w:t>
      </w:r>
    </w:p>
    <w:p>
      <w:pPr>
        <w:pStyle w:val="18"/>
        <w:numPr>
          <w:ilvl w:val="0"/>
          <w:numId w:val="1"/>
        </w:numPr>
        <w:spacing w:before="0" w:beforeAutospacing="0" w:after="0" w:afterAutospacing="0" w:line="420" w:lineRule="exact"/>
        <w:ind w:left="426" w:firstLine="425" w:firstLineChars="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案例：2013年6月19日，</w:t>
      </w:r>
      <w:r>
        <w:rPr>
          <w:rFonts w:asciiTheme="minorEastAsia" w:hAnsiTheme="minorEastAsia" w:eastAsiaTheme="minorEastAsia"/>
          <w:color w:val="FF0000"/>
          <w:sz w:val="24"/>
          <w:szCs w:val="24"/>
        </w:rPr>
        <w:t>来自北京的四名孕妇结伴从西雅图机场入境</w:t>
      </w:r>
      <w:r>
        <w:rPr>
          <w:rFonts w:hint="eastAsia" w:asciiTheme="minorEastAsia" w:hAnsiTheme="minorEastAsia" w:eastAsiaTheme="minorEastAsia"/>
          <w:color w:val="FF0000"/>
          <w:sz w:val="24"/>
          <w:szCs w:val="24"/>
        </w:rPr>
        <w:t>美国</w:t>
      </w:r>
      <w:r>
        <w:rPr>
          <w:rFonts w:asciiTheme="minorEastAsia" w:hAnsiTheme="minorEastAsia" w:eastAsiaTheme="minorEastAsia"/>
          <w:color w:val="FF0000"/>
          <w:sz w:val="24"/>
          <w:szCs w:val="24"/>
        </w:rPr>
        <w:t>，不料却被海关拉到小房间问话，并以隐瞒怀孕事实为由拒绝入境，当晚就被原机遣返</w:t>
      </w:r>
      <w:r>
        <w:rPr>
          <w:rFonts w:hint="eastAsia" w:asciiTheme="minorEastAsia" w:hAnsiTheme="minorEastAsia" w:eastAsiaTheme="minorEastAsia"/>
          <w:color w:val="FF0000"/>
          <w:sz w:val="24"/>
          <w:szCs w:val="24"/>
        </w:rPr>
        <w:t>。</w:t>
      </w:r>
    </w:p>
    <w:p>
      <w:pPr>
        <w:pStyle w:val="18"/>
        <w:spacing w:before="0" w:beforeAutospacing="0" w:after="0" w:afterAutospacing="0" w:line="420" w:lineRule="exact"/>
        <w:ind w:firstLineChars="0"/>
        <w:rPr>
          <w:rFonts w:asciiTheme="minorEastAsia" w:hAnsiTheme="minorEastAsia" w:eastAsiaTheme="minorEastAsia"/>
          <w:sz w:val="24"/>
          <w:szCs w:val="24"/>
        </w:rPr>
      </w:pPr>
    </w:p>
    <w:p>
      <w:pPr>
        <w:pStyle w:val="4"/>
      </w:pPr>
      <w:bookmarkStart w:id="7" w:name="_Toc14529"/>
      <w:r>
        <w:rPr>
          <w:rFonts w:hint="eastAsia"/>
        </w:rPr>
        <w:t>3、信用卡和现金准备</w:t>
      </w:r>
      <w:bookmarkEnd w:id="7"/>
    </w:p>
    <w:p>
      <w:pPr>
        <w:pStyle w:val="18"/>
        <w:numPr>
          <w:ilvl w:val="0"/>
          <w:numId w:val="6"/>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了解目的地国或地区出入境携带现金数量的相关规定；</w:t>
      </w:r>
    </w:p>
    <w:p>
      <w:pPr>
        <w:pStyle w:val="18"/>
        <w:numPr>
          <w:ilvl w:val="0"/>
          <w:numId w:val="6"/>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将现金（银行卡）分开存放，随身携带适量现金（当地小面额货币）；</w:t>
      </w:r>
    </w:p>
    <w:p>
      <w:pPr>
        <w:pStyle w:val="18"/>
        <w:numPr>
          <w:ilvl w:val="0"/>
          <w:numId w:val="6"/>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有一张专门用于旅行的信用卡（目前很多国家和地区都可以刷卡消费）；</w:t>
      </w:r>
    </w:p>
    <w:p>
      <w:pPr>
        <w:pStyle w:val="18"/>
        <w:numPr>
          <w:ilvl w:val="0"/>
          <w:numId w:val="6"/>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保持信用卡在自己视线范围内，禁止复印或对信用卡拍照，防止泄露密码；</w:t>
      </w:r>
    </w:p>
    <w:p>
      <w:pPr>
        <w:pStyle w:val="18"/>
        <w:numPr>
          <w:ilvl w:val="0"/>
          <w:numId w:val="6"/>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仔细检查消费账单，并妥善保存各种凭证收据；</w:t>
      </w:r>
    </w:p>
    <w:p>
      <w:pPr>
        <w:pStyle w:val="18"/>
        <w:numPr>
          <w:ilvl w:val="0"/>
          <w:numId w:val="6"/>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回国前仔细检查结算账单；</w:t>
      </w:r>
    </w:p>
    <w:p>
      <w:pPr>
        <w:pStyle w:val="18"/>
        <w:numPr>
          <w:ilvl w:val="0"/>
          <w:numId w:val="6"/>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部分国家出入境时对携带现金数量有严格限制，应多加注意，若是兑换货币，应保留好兑换时的单据；</w:t>
      </w:r>
    </w:p>
    <w:p>
      <w:pPr>
        <w:pStyle w:val="18"/>
        <w:numPr>
          <w:ilvl w:val="0"/>
          <w:numId w:val="6"/>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携带另一张信用卡备用。美元是最广泛认可的交易货币，但也有例外。</w:t>
      </w:r>
    </w:p>
    <w:p>
      <w:pPr>
        <w:pStyle w:val="18"/>
        <w:numPr>
          <w:ilvl w:val="0"/>
          <w:numId w:val="1"/>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案例：2016年元旦期间，某女士同朋友出国旅游，在刚刚回国下飞</w:t>
      </w:r>
    </w:p>
    <w:p>
      <w:pPr>
        <w:pStyle w:val="18"/>
        <w:spacing w:before="0" w:beforeAutospacing="0" w:after="0" w:afterAutospacing="0" w:line="420" w:lineRule="exact"/>
        <w:ind w:left="420" w:leftChars="200" w:firstLine="0"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机打开手机时，收到两笔共计近三万元的扣款短信，其主要原因是在国外购物刷卡时泄露信用卡信息，遭到盗刷。</w:t>
      </w:r>
    </w:p>
    <w:p>
      <w:pPr>
        <w:pStyle w:val="18"/>
        <w:numPr>
          <w:ilvl w:val="0"/>
          <w:numId w:val="1"/>
        </w:numPr>
        <w:spacing w:before="0" w:beforeAutospacing="0" w:after="0" w:afterAutospacing="0" w:line="420" w:lineRule="exact"/>
        <w:ind w:left="426" w:firstLine="436" w:firstLineChars="0"/>
        <w:rPr>
          <w:rFonts w:cs="Tahoma" w:asciiTheme="minorEastAsia" w:hAnsiTheme="minorEastAsia" w:eastAsiaTheme="minorEastAsia"/>
          <w:color w:val="FF0000"/>
          <w:sz w:val="24"/>
          <w:szCs w:val="24"/>
        </w:rPr>
      </w:pPr>
      <w:r>
        <w:rPr>
          <w:rFonts w:hint="eastAsia" w:cs="Tahoma" w:asciiTheme="minorEastAsia" w:hAnsiTheme="minorEastAsia" w:eastAsiaTheme="minorEastAsia"/>
          <w:color w:val="FF0000"/>
          <w:sz w:val="24"/>
          <w:szCs w:val="24"/>
        </w:rPr>
        <w:t>案例：2015年5月，某中国游客跟朋友前往泰国旅游，入境时因携带现金没有达到规定数额，在抽检时被拒绝入境。</w:t>
      </w:r>
    </w:p>
    <w:p>
      <w:pPr>
        <w:pStyle w:val="18"/>
        <w:spacing w:before="0" w:beforeAutospacing="0" w:after="0" w:afterAutospacing="0" w:line="420" w:lineRule="exact"/>
        <w:ind w:left="420" w:leftChars="200" w:firstLine="0" w:firstLineChars="0"/>
        <w:rPr>
          <w:rFonts w:cs="Tahoma" w:asciiTheme="minorEastAsia" w:hAnsiTheme="minorEastAsia" w:eastAsiaTheme="minorEastAsia"/>
          <w:sz w:val="24"/>
          <w:szCs w:val="24"/>
        </w:rPr>
      </w:pPr>
    </w:p>
    <w:p>
      <w:pPr>
        <w:pStyle w:val="4"/>
      </w:pPr>
      <w:bookmarkStart w:id="8" w:name="_Toc8814"/>
      <w:r>
        <w:rPr>
          <w:rFonts w:hint="eastAsia"/>
        </w:rPr>
        <w:t>4、行李准备</w:t>
      </w:r>
      <w:bookmarkEnd w:id="8"/>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准备一个结实耐用的行李箱及一个随身背包，并在箱体上用胶条写上自己的名字（拼音）或标记；</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携带必要物品，尽量减少行李，常用物品和一个保暖外套放入背包，部分不常用物品、换洗衣物等可放入行李箱；</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出差时间较长，根据实际情况适当增加换洗衣物（不同场合）和洗漱用品；</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了解航班托运行李重量，对行李箱称重，防止超重；</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工作资料和生活用品适当分开，行李内的液体等物品应进行密封；</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如携带电脑，应随身携带，并且保证硬盘内无违规内容；</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对托运的行李箱进行捆绑、打包；</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不要在行李箱中携带违禁品和贵重物品；</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行李箱尽量上锁，如需中转，要仔细核对行李票，防止行李被遗失；</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随身携带的包（长宽高不超115CM）内应备有纸笔；</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携带一个小的应急包，内装个人必需品。</w:t>
      </w:r>
    </w:p>
    <w:p>
      <w:pPr>
        <w:pStyle w:val="18"/>
        <w:numPr>
          <w:ilvl w:val="0"/>
          <w:numId w:val="1"/>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案例：2013年5月份，湖北陶先生通过宜昌一家旅行社参加欧洲7</w:t>
      </w:r>
    </w:p>
    <w:p>
      <w:pPr>
        <w:pStyle w:val="18"/>
        <w:spacing w:before="0" w:beforeAutospacing="0" w:after="0" w:afterAutospacing="0" w:line="420" w:lineRule="exact"/>
        <w:ind w:left="420" w:leftChars="200" w:firstLine="0"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国游旅行团。5月22日下午，他在法国巴黎登机回武汉，取行李时发现行李丢失，行李箱内装有现金及大量贵重物品。</w:t>
      </w:r>
    </w:p>
    <w:p>
      <w:pPr>
        <w:pStyle w:val="19"/>
        <w:numPr>
          <w:ilvl w:val="0"/>
          <w:numId w:val="1"/>
        </w:numPr>
        <w:spacing w:line="420" w:lineRule="exact"/>
        <w:ind w:firstLineChars="0"/>
        <w:rPr>
          <w:rFonts w:cs="Tahoma" w:asciiTheme="minorEastAsia" w:hAnsiTheme="minorEastAsia" w:eastAsiaTheme="minorEastAsia"/>
          <w:color w:val="FF0000"/>
          <w:kern w:val="0"/>
          <w:sz w:val="24"/>
          <w:szCs w:val="24"/>
        </w:rPr>
      </w:pPr>
      <w:r>
        <w:rPr>
          <w:rFonts w:hint="eastAsia" w:cs="Tahoma" w:asciiTheme="minorEastAsia" w:hAnsiTheme="minorEastAsia" w:eastAsiaTheme="minorEastAsia"/>
          <w:color w:val="FF0000"/>
          <w:kern w:val="0"/>
          <w:sz w:val="24"/>
          <w:szCs w:val="24"/>
        </w:rPr>
        <w:t>案例：2009年1月，某中方员工前往苏丹首都喀土穆，携带违禁品</w:t>
      </w:r>
    </w:p>
    <w:p>
      <w:pPr>
        <w:pStyle w:val="18"/>
        <w:spacing w:before="0" w:beforeAutospacing="0" w:after="0" w:afterAutospacing="0" w:line="420" w:lineRule="exact"/>
        <w:ind w:left="420" w:leftChars="200" w:firstLine="0" w:firstLineChars="0"/>
        <w:rPr>
          <w:rFonts w:cs="Tahoma" w:asciiTheme="minorEastAsia" w:hAnsiTheme="minorEastAsia" w:eastAsiaTheme="minorEastAsia"/>
          <w:color w:val="FF0000"/>
          <w:sz w:val="24"/>
          <w:szCs w:val="24"/>
        </w:rPr>
      </w:pPr>
      <w:r>
        <w:rPr>
          <w:rFonts w:hint="eastAsia" w:cs="Tahoma" w:asciiTheme="minorEastAsia" w:hAnsiTheme="minorEastAsia" w:eastAsiaTheme="minorEastAsia"/>
          <w:color w:val="FF0000"/>
          <w:kern w:val="0"/>
          <w:sz w:val="24"/>
          <w:szCs w:val="24"/>
        </w:rPr>
        <w:t>（白酒）</w:t>
      </w:r>
      <w:r>
        <w:rPr>
          <w:rFonts w:hint="eastAsia" w:cs="Tahoma" w:asciiTheme="minorEastAsia" w:hAnsiTheme="minorEastAsia" w:eastAsiaTheme="minorEastAsia"/>
          <w:color w:val="FF0000"/>
          <w:sz w:val="24"/>
          <w:szCs w:val="24"/>
        </w:rPr>
        <w:t>入境，被查出后，遭到扣留和罚款。</w:t>
      </w:r>
    </w:p>
    <w:p>
      <w:pPr>
        <w:pStyle w:val="19"/>
        <w:numPr>
          <w:ilvl w:val="0"/>
          <w:numId w:val="1"/>
        </w:numPr>
        <w:spacing w:line="420" w:lineRule="exact"/>
        <w:ind w:left="426" w:firstLine="425" w:firstLineChars="0"/>
        <w:rPr>
          <w:rFonts w:cs="Tahoma" w:asciiTheme="minorEastAsia" w:hAnsiTheme="minorEastAsia" w:eastAsiaTheme="minorEastAsia"/>
          <w:color w:val="FF0000"/>
          <w:sz w:val="24"/>
          <w:szCs w:val="24"/>
        </w:rPr>
      </w:pPr>
      <w:r>
        <w:rPr>
          <w:rFonts w:hint="eastAsia" w:cs="Tahoma" w:asciiTheme="minorEastAsia" w:hAnsiTheme="minorEastAsia" w:eastAsiaTheme="minorEastAsia"/>
          <w:color w:val="FF0000"/>
          <w:kern w:val="0"/>
          <w:sz w:val="24"/>
          <w:szCs w:val="24"/>
        </w:rPr>
        <w:t>案例：2016年10月份，</w:t>
      </w:r>
      <w:r>
        <w:rPr>
          <w:rFonts w:hint="eastAsia" w:cs="Tahoma" w:asciiTheme="minorEastAsia" w:hAnsiTheme="minorEastAsia" w:eastAsiaTheme="minorEastAsia"/>
          <w:color w:val="FF0000"/>
          <w:sz w:val="24"/>
          <w:szCs w:val="24"/>
        </w:rPr>
        <w:t>澳</w:t>
      </w:r>
      <w:r>
        <w:rPr>
          <w:rFonts w:hint="eastAsia" w:ascii="微软雅黑" w:hAnsi="微软雅黑" w:eastAsia="微软雅黑"/>
          <w:color w:val="FF0000"/>
          <w:sz w:val="22"/>
          <w:szCs w:val="22"/>
        </w:rPr>
        <w:t>洲海关截查到一名中国妇女，竟在她身上发现一批令人毛骨悚然的白骨（猪骨），让海关吓得差点报警，后经解释予以放行。但是海关人员给出书面警告，下次入境必须申报此类物品，否则将重罚。</w:t>
      </w:r>
    </w:p>
    <w:p>
      <w:pPr>
        <w:pStyle w:val="18"/>
        <w:spacing w:before="0" w:beforeAutospacing="0" w:after="0" w:afterAutospacing="0" w:line="420" w:lineRule="exact"/>
        <w:ind w:left="420" w:leftChars="200" w:firstLine="0" w:firstLineChars="0"/>
        <w:rPr>
          <w:rFonts w:cs="Tahoma" w:asciiTheme="minorEastAsia" w:hAnsiTheme="minorEastAsia" w:eastAsiaTheme="minorEastAsia"/>
          <w:sz w:val="24"/>
          <w:szCs w:val="24"/>
        </w:rPr>
      </w:pPr>
    </w:p>
    <w:p>
      <w:pPr>
        <w:pStyle w:val="4"/>
      </w:pPr>
      <w:bookmarkStart w:id="9" w:name="_Toc3758"/>
      <w:r>
        <w:rPr>
          <w:rFonts w:hint="eastAsia"/>
        </w:rPr>
        <w:t>5、通讯准备</w:t>
      </w:r>
      <w:bookmarkEnd w:id="9"/>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将手机开通国际漫游，并了解在该地区拨打电话的方法；</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将常用号码和应急号码写在一个小本子上作为备份；</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可携带一个备用手机（赴海外工作，应购买当地电话卡）；</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利用网络，出发前可下载一个翻译软件及一份当地离线地图储存于手机中；</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提前了解接待处（宾馆）的信息，对到达后的食宿进行确认，并将相关人员联系方式告知家人；</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将行程、单位联系方式、联系人告知家里，防止突发情况；</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出发前与接机人员进行联系确认，将航班信息再次告知。</w:t>
      </w:r>
    </w:p>
    <w:p>
      <w:pPr>
        <w:pStyle w:val="18"/>
        <w:numPr>
          <w:ilvl w:val="0"/>
          <w:numId w:val="1"/>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案例：2017年2月，某中方员工前往缅甸仰光，接机人员没能按时</w:t>
      </w:r>
    </w:p>
    <w:p>
      <w:pPr>
        <w:pStyle w:val="18"/>
        <w:spacing w:before="0" w:beforeAutospacing="0" w:after="0" w:afterAutospacing="0" w:line="420" w:lineRule="exact"/>
        <w:ind w:left="420" w:leftChars="200" w:firstLine="0"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到达，由于其是第一次前往缅甸，语言不通，无法联系办事处人员，在机场外逗留将近5个小时。</w:t>
      </w:r>
    </w:p>
    <w:p>
      <w:pPr>
        <w:pStyle w:val="4"/>
      </w:pPr>
      <w:bookmarkStart w:id="10" w:name="_Toc17478"/>
      <w:r>
        <w:rPr>
          <w:rFonts w:hint="eastAsia"/>
        </w:rPr>
        <w:t>6、机票与登机准备</w:t>
      </w:r>
      <w:bookmarkEnd w:id="10"/>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国际航班一般应提前3小时到达机场，办理值机、托运手续；</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拿到机票要认真核对姓名、航班号、日期等信息，防止有误；</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如需转机，还需提前了解转机时的注意事项，确保旅途顺利；</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国际航班安检、出关较慢，应提前办理，在登机口附近休息，等待登机；</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登机后，将行李放在目光所及的地方；</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到达目的地前，向空乘人员索要入境卡，认真填写，入关时交给工作人员。</w:t>
      </w:r>
    </w:p>
    <w:p>
      <w:pPr>
        <w:pStyle w:val="18"/>
        <w:numPr>
          <w:ilvl w:val="0"/>
          <w:numId w:val="1"/>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案例：2012年，某位同胞前往美国，由于填错入境卡而被当成偷渡</w:t>
      </w:r>
    </w:p>
    <w:p>
      <w:pPr>
        <w:pStyle w:val="18"/>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客，最后遭到遣返。</w:t>
      </w:r>
    </w:p>
    <w:p>
      <w:pPr>
        <w:pStyle w:val="4"/>
      </w:pPr>
      <w:bookmarkStart w:id="11" w:name="_Toc4580"/>
      <w:r>
        <w:rPr>
          <w:rFonts w:hint="eastAsia"/>
        </w:rPr>
        <w:t>7、其他准备</w:t>
      </w:r>
      <w:bookmarkEnd w:id="11"/>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学习几句简单的当地语言；</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了解一下当地的饮食习惯；</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删除相机或手机中的一些敏感图片或信息，尤其是前往一些宗教国家时；</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随身携带一个符合乘机标准的充电宝及小型手电</w:t>
      </w:r>
      <w:r>
        <w:rPr>
          <w:rFonts w:cs="Tahoma" w:asciiTheme="minorEastAsia" w:hAnsiTheme="minorEastAsia" w:eastAsiaTheme="minorEastAsia"/>
          <w:sz w:val="24"/>
          <w:szCs w:val="24"/>
        </w:rPr>
        <w:t>；</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准备一个转换插头和备用数据线。长期在海外逗留的还应准备一个U盘，拷贝重要资料；</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长途飞行应准备充气枕、眼罩（部分国际航班免费发放）；</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准备一小瓶免水洗手液；</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戴眼镜的人士还应准备一副备用的眼镜；</w:t>
      </w:r>
    </w:p>
    <w:p>
      <w:pPr>
        <w:pStyle w:val="18"/>
        <w:numPr>
          <w:ilvl w:val="0"/>
          <w:numId w:val="4"/>
        </w:numPr>
        <w:spacing w:before="0" w:beforeAutospacing="0" w:after="0" w:afterAutospacing="0" w:line="420" w:lineRule="exact"/>
        <w:ind w:firstLineChars="0"/>
        <w:rPr>
          <w:rFonts w:cs="Tahoma" w:asciiTheme="minorEastAsia" w:hAnsiTheme="minorEastAsia" w:eastAsiaTheme="minorEastAsia"/>
          <w:sz w:val="24"/>
          <w:szCs w:val="24"/>
        </w:rPr>
      </w:pPr>
      <w:r>
        <w:rPr>
          <w:rFonts w:hint="eastAsia" w:cs="Tahoma" w:asciiTheme="minorEastAsia" w:hAnsiTheme="minorEastAsia" w:eastAsiaTheme="minorEastAsia"/>
          <w:sz w:val="24"/>
          <w:szCs w:val="24"/>
        </w:rPr>
        <w:t>其他个人必需品及重要资料等。</w:t>
      </w:r>
    </w:p>
    <w:p>
      <w:pPr>
        <w:pStyle w:val="19"/>
        <w:numPr>
          <w:ilvl w:val="0"/>
          <w:numId w:val="1"/>
        </w:numPr>
        <w:spacing w:line="42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案例：2015年</w:t>
      </w:r>
      <w:r>
        <w:rPr>
          <w:rFonts w:asciiTheme="minorEastAsia" w:hAnsiTheme="minorEastAsia" w:eastAsiaTheme="minorEastAsia"/>
          <w:sz w:val="24"/>
          <w:szCs w:val="24"/>
        </w:rPr>
        <w:t>12月5日，</w:t>
      </w:r>
      <w:r>
        <w:rPr>
          <w:rFonts w:hint="eastAsia" w:asciiTheme="minorEastAsia" w:hAnsiTheme="minorEastAsia" w:eastAsiaTheme="minorEastAsia"/>
          <w:sz w:val="24"/>
          <w:szCs w:val="24"/>
        </w:rPr>
        <w:t>某中国留学生前往加拿大温哥华，</w:t>
      </w:r>
      <w:r>
        <w:rPr>
          <w:rFonts w:asciiTheme="minorEastAsia" w:hAnsiTheme="minorEastAsia" w:eastAsiaTheme="minorEastAsia"/>
          <w:sz w:val="24"/>
          <w:szCs w:val="24"/>
        </w:rPr>
        <w:t>海关官</w:t>
      </w:r>
    </w:p>
    <w:p>
      <w:pPr>
        <w:spacing w:line="4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员检查</w:t>
      </w:r>
      <w:r>
        <w:rPr>
          <w:rFonts w:hint="eastAsia" w:asciiTheme="minorEastAsia" w:hAnsiTheme="minorEastAsia" w:eastAsiaTheme="minorEastAsia"/>
          <w:sz w:val="24"/>
          <w:szCs w:val="24"/>
        </w:rPr>
        <w:t>其</w:t>
      </w:r>
      <w:r>
        <w:rPr>
          <w:rFonts w:asciiTheme="minorEastAsia" w:hAnsiTheme="minorEastAsia" w:eastAsiaTheme="minorEastAsia"/>
          <w:sz w:val="24"/>
          <w:szCs w:val="24"/>
        </w:rPr>
        <w:t>手机时，发现</w:t>
      </w:r>
      <w:r>
        <w:rPr>
          <w:rFonts w:hint="eastAsia" w:asciiTheme="minorEastAsia" w:hAnsiTheme="minorEastAsia" w:eastAsiaTheme="minorEastAsia"/>
          <w:sz w:val="24"/>
          <w:szCs w:val="24"/>
        </w:rPr>
        <w:t>其</w:t>
      </w:r>
      <w:r>
        <w:rPr>
          <w:rFonts w:asciiTheme="minorEastAsia" w:hAnsiTheme="minorEastAsia" w:eastAsiaTheme="minorEastAsia"/>
          <w:sz w:val="24"/>
          <w:szCs w:val="24"/>
        </w:rPr>
        <w:t>加入的某微信群内有</w:t>
      </w:r>
      <w:r>
        <w:rPr>
          <w:rFonts w:hint="eastAsia" w:asciiTheme="minorEastAsia" w:hAnsiTheme="minorEastAsia" w:eastAsiaTheme="minorEastAsia"/>
          <w:sz w:val="24"/>
          <w:szCs w:val="24"/>
        </w:rPr>
        <w:t>不雅视频，随后遭到遣返。</w:t>
      </w:r>
    </w:p>
    <w:p>
      <w:pPr>
        <w:pStyle w:val="27"/>
        <w:numPr>
          <w:ilvl w:val="0"/>
          <w:numId w:val="7"/>
        </w:numPr>
        <w:spacing w:line="420" w:lineRule="exact"/>
        <w:ind w:left="567" w:firstLine="333" w:firstLineChars="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案例：2016年5月2日晚，</w:t>
      </w:r>
      <w:r>
        <w:rPr>
          <w:rFonts w:hint="eastAsia"/>
          <w:color w:val="FF0000"/>
          <w:sz w:val="22"/>
          <w:szCs w:val="22"/>
          <w:shd w:val="clear" w:color="auto" w:fill="FFFFFF"/>
        </w:rPr>
        <w:t>越南芽庄机场因边检人员向中国游客索取小费，而引发冲突，造成较大影响；</w:t>
      </w:r>
    </w:p>
    <w:p>
      <w:pPr>
        <w:pStyle w:val="27"/>
        <w:numPr>
          <w:ilvl w:val="0"/>
          <w:numId w:val="7"/>
        </w:numPr>
        <w:spacing w:line="420" w:lineRule="exact"/>
        <w:ind w:left="567" w:firstLine="333" w:firstLineChars="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案例：2015年7月，一对</w:t>
      </w:r>
      <w:r>
        <w:rPr>
          <w:rFonts w:asciiTheme="minorEastAsia" w:hAnsiTheme="minorEastAsia" w:eastAsiaTheme="minorEastAsia"/>
          <w:color w:val="FF0000"/>
          <w:sz w:val="24"/>
          <w:szCs w:val="24"/>
        </w:rPr>
        <w:t>中国</w:t>
      </w:r>
      <w:r>
        <w:rPr>
          <w:rFonts w:hint="eastAsia" w:asciiTheme="minorEastAsia" w:hAnsiTheme="minorEastAsia" w:eastAsiaTheme="minorEastAsia"/>
          <w:color w:val="FF0000"/>
          <w:sz w:val="24"/>
          <w:szCs w:val="24"/>
        </w:rPr>
        <w:t>母女搭乘</w:t>
      </w:r>
      <w:r>
        <w:rPr>
          <w:rFonts w:asciiTheme="minorEastAsia" w:hAnsiTheme="minorEastAsia" w:eastAsiaTheme="minorEastAsia"/>
          <w:color w:val="FF0000"/>
          <w:sz w:val="24"/>
          <w:szCs w:val="24"/>
        </w:rPr>
        <w:t>法国航空从法国巴黎飞抵纽约肯尼迪国际机场时，涉嫌</w:t>
      </w:r>
      <w:r>
        <w:rPr>
          <w:rFonts w:hint="eastAsia" w:asciiTheme="minorEastAsia" w:hAnsiTheme="minorEastAsia" w:eastAsiaTheme="minorEastAsia"/>
          <w:color w:val="FF0000"/>
          <w:sz w:val="24"/>
          <w:szCs w:val="24"/>
        </w:rPr>
        <w:t>因部分贵重物品未报关</w:t>
      </w:r>
      <w:r>
        <w:rPr>
          <w:rFonts w:asciiTheme="minorEastAsia" w:hAnsiTheme="minorEastAsia" w:eastAsiaTheme="minorEastAsia"/>
          <w:color w:val="FF0000"/>
          <w:sz w:val="24"/>
          <w:szCs w:val="24"/>
        </w:rPr>
        <w:t>向</w:t>
      </w:r>
      <w:r>
        <w:rPr>
          <w:rFonts w:hint="eastAsia" w:asciiTheme="minorEastAsia" w:hAnsiTheme="minorEastAsia" w:eastAsiaTheme="minorEastAsia"/>
          <w:color w:val="FF0000"/>
          <w:sz w:val="24"/>
          <w:szCs w:val="24"/>
        </w:rPr>
        <w:t>工作人员</w:t>
      </w:r>
      <w:r>
        <w:rPr>
          <w:rFonts w:asciiTheme="minorEastAsia" w:hAnsiTheme="minorEastAsia" w:eastAsiaTheme="minorEastAsia"/>
          <w:color w:val="FF0000"/>
          <w:sz w:val="24"/>
          <w:szCs w:val="24"/>
        </w:rPr>
        <w:t>提出性贿赂，被美国国家安全局特工以海关欺诈罪拘捕</w:t>
      </w:r>
      <w:r>
        <w:rPr>
          <w:rFonts w:hint="eastAsia" w:asciiTheme="minorEastAsia" w:hAnsiTheme="minorEastAsia" w:eastAsiaTheme="minorEastAsia"/>
          <w:color w:val="FF0000"/>
          <w:sz w:val="24"/>
          <w:szCs w:val="24"/>
        </w:rPr>
        <w:t>。</w:t>
      </w:r>
    </w:p>
    <w:p>
      <w:pPr>
        <w:spacing w:line="420" w:lineRule="exact"/>
        <w:ind w:firstLine="480" w:firstLineChars="200"/>
        <w:rPr>
          <w:rFonts w:asciiTheme="minorEastAsia" w:hAnsiTheme="minorEastAsia" w:eastAsiaTheme="minorEastAsia"/>
          <w:sz w:val="24"/>
          <w:szCs w:val="24"/>
        </w:rPr>
      </w:pPr>
    </w:p>
    <w:p>
      <w:pPr>
        <w:spacing w:line="420" w:lineRule="exact"/>
        <w:ind w:firstLine="600" w:firstLineChars="250"/>
        <w:jc w:val="center"/>
        <w:rPr>
          <w:rFonts w:ascii="宋体" w:hAnsi="宋体"/>
          <w:sz w:val="24"/>
          <w:szCs w:val="24"/>
        </w:rPr>
      </w:pPr>
    </w:p>
    <w:p>
      <w:pPr>
        <w:pStyle w:val="3"/>
      </w:pPr>
      <w:bookmarkStart w:id="12" w:name="_Toc1416"/>
      <w:r>
        <w:rPr>
          <w:rFonts w:hint="eastAsia"/>
        </w:rPr>
        <w:t>第三节  旅途中常见问题与应对</w:t>
      </w:r>
      <w:bookmarkEnd w:id="12"/>
    </w:p>
    <w:p>
      <w:pPr>
        <w:pStyle w:val="4"/>
      </w:pPr>
      <w:bookmarkStart w:id="13" w:name="_Toc24082"/>
      <w:r>
        <w:rPr>
          <w:rFonts w:hint="eastAsia"/>
        </w:rPr>
        <w:t>1、遗失护照应对</w:t>
      </w:r>
      <w:bookmarkEnd w:id="13"/>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要把现金夹在护照里，这样遗失护照后失而复得的机会要大得多。当发现护照遗失的时候,立即报警或告知单位领导，同时将照片、护照复印件等拿到中国驻当地使领馆申请补发，通常情况下一个星期可领到新护照。</w:t>
      </w:r>
    </w:p>
    <w:p>
      <w:pPr>
        <w:pStyle w:val="4"/>
      </w:pPr>
      <w:bookmarkStart w:id="14" w:name="_Toc7998"/>
      <w:r>
        <w:rPr>
          <w:rFonts w:hint="eastAsia"/>
        </w:rPr>
        <w:t>2、遗失现金、箱包应对</w:t>
      </w:r>
      <w:bookmarkEnd w:id="14"/>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如在机场等场所，应立即报警，请工作人员（利用广播、CCTV等）帮忙查找，如有贵重工作资料等丢失，应及时通知单位领导。一般外出，随身尽量少带现金，箱包应放在身边或视线范围内。</w:t>
      </w:r>
    </w:p>
    <w:p>
      <w:pPr>
        <w:pStyle w:val="4"/>
      </w:pPr>
      <w:bookmarkStart w:id="15" w:name="_Toc3024"/>
      <w:r>
        <w:rPr>
          <w:rFonts w:hint="eastAsia"/>
        </w:rPr>
        <w:t>3、遗失机票应对</w:t>
      </w:r>
      <w:bookmarkEnd w:id="15"/>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应立即告知工作人员，并请其协助进行补办，补办的时候应携带护照，知道哪家航空公司航班等信息。</w:t>
      </w:r>
    </w:p>
    <w:p>
      <w:pPr>
        <w:pStyle w:val="4"/>
      </w:pPr>
      <w:bookmarkStart w:id="16" w:name="_Toc17549"/>
      <w:r>
        <w:rPr>
          <w:rFonts w:hint="eastAsia"/>
        </w:rPr>
        <w:t>4、托运行李丢失应对</w:t>
      </w:r>
      <w:bookmarkEnd w:id="16"/>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托运的行李偶尔有遗忘、转机丢失等情况发生，无法领取。应立即携带行李票和机票向航空公司的工作人员投诉，请其协助。如无法立即找回，需离开机场等待时，应让航空公司出具证明（如已离开海关，对方可能不负责）。</w:t>
      </w:r>
    </w:p>
    <w:p>
      <w:pPr>
        <w:pStyle w:val="4"/>
      </w:pPr>
      <w:bookmarkStart w:id="17" w:name="_Toc13032"/>
      <w:r>
        <w:rPr>
          <w:rFonts w:hint="eastAsia"/>
        </w:rPr>
        <w:t>5、生病应对</w:t>
      </w:r>
      <w:bookmarkEnd w:id="17"/>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旦发生突发疾病，应立即告知同行或工作人员，请其协助寻求医生帮助，在机场、飞机上等场所都有相应的急救设施。如是慢性疾病（心脏病、高血压等），应随身携带应急药物，情况特殊时可告知通行人员药物位置。</w:t>
      </w:r>
    </w:p>
    <w:p>
      <w:pPr>
        <w:pStyle w:val="4"/>
      </w:pPr>
      <w:bookmarkStart w:id="18" w:name="_Toc8782"/>
      <w:r>
        <w:rPr>
          <w:rFonts w:hint="eastAsia"/>
        </w:rPr>
        <w:t>6、迷路应对</w:t>
      </w:r>
      <w:bookmarkEnd w:id="18"/>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当无法找到登机口、驻地等情况发生时，不要紧张或盲目乱走，应停下脚步，寻找可以信任的工作人员，出示机票或驻地地址、名片等，请其帮忙；如有通讯设备，可联系单位人员请求帮助。</w:t>
      </w:r>
    </w:p>
    <w:p>
      <w:pPr>
        <w:pStyle w:val="4"/>
      </w:pPr>
      <w:bookmarkStart w:id="19" w:name="_Toc22569"/>
      <w:r>
        <w:rPr>
          <w:rFonts w:hint="eastAsia"/>
        </w:rPr>
        <w:t>7、航班中转误机应对</w:t>
      </w:r>
      <w:bookmarkEnd w:id="19"/>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根据误机的原因寻求解决方法。如是航空公司原因，可依法投诉，让其改签机票。同时旅客应根据登机时间，尽早赶到登机口候机。</w:t>
      </w:r>
    </w:p>
    <w:p>
      <w:pPr>
        <w:pStyle w:val="4"/>
      </w:pPr>
      <w:bookmarkStart w:id="20" w:name="_Toc20513"/>
      <w:r>
        <w:rPr>
          <w:rFonts w:hint="eastAsia"/>
        </w:rPr>
        <w:t>8、陌生人搭讪应对</w:t>
      </w:r>
      <w:bookmarkEnd w:id="20"/>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遇到陌生人故意搭讪，应保持警惕性，尽量不透露个人相关信息，不随意借出手机等物品，同时，不要饮食陌生人赠与的食物和水（包括香烟）。如是因公出差人员，还应保管好单位资料，防止泄密。</w:t>
      </w:r>
    </w:p>
    <w:p>
      <w:pPr>
        <w:pStyle w:val="4"/>
      </w:pPr>
      <w:bookmarkStart w:id="21" w:name="_Toc27284"/>
      <w:r>
        <w:rPr>
          <w:rFonts w:hint="eastAsia"/>
        </w:rPr>
        <w:t>9、遭遇工作人员、警察检查盘问或故意刁难应对</w:t>
      </w:r>
      <w:bookmarkEnd w:id="21"/>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保持镇定，不要有过激行为。需要出示证件等合理要求时，应配合。不随意说无关的话，不随意签或者填写不清楚的表格，没有要求出示证件的时候，将护照等证件保管好。必要的时候，联系我使馆工作人员，请求协助。</w:t>
      </w:r>
    </w:p>
    <w:p>
      <w:pPr>
        <w:pStyle w:val="4"/>
      </w:pPr>
      <w:bookmarkStart w:id="22" w:name="_Toc26457"/>
      <w:r>
        <w:rPr>
          <w:rFonts w:hint="eastAsia"/>
        </w:rPr>
        <w:t>10、不明包裹或钱财应对</w:t>
      </w:r>
      <w:bookmarkEnd w:id="22"/>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发现不明包裹，应立即远离，不要触碰，同时告知同行人员及附近工作人员，防止意外发生。</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发现不明钱物的时候，要保持警惕性，不要贪小便宜，防止是坏人“钓鱼”，同时，在部分国家，将捡拾遗落物品视为偷窃。</w:t>
      </w:r>
    </w:p>
    <w:p>
      <w:pPr>
        <w:pStyle w:val="4"/>
      </w:pPr>
      <w:bookmarkStart w:id="23" w:name="_Toc21278"/>
      <w:r>
        <w:rPr>
          <w:rFonts w:hint="eastAsia"/>
        </w:rPr>
        <w:t>11、索要小费应对</w:t>
      </w:r>
      <w:bookmarkEnd w:id="23"/>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部分国家和地区，流行小费，小费也称服务费。根据自己事前所了解的情况进行准备，如正常小费，应视情况给予。如是海关人员故意索要，应拒绝，一般机场工作人员是不允许索要小费的。情况严重时，应保留证据，向我国驻当地使领馆寻求帮助。</w:t>
      </w:r>
    </w:p>
    <w:p>
      <w:pPr>
        <w:pStyle w:val="4"/>
      </w:pPr>
      <w:bookmarkStart w:id="24" w:name="_Toc22084"/>
      <w:r>
        <w:rPr>
          <w:rFonts w:hint="eastAsia"/>
        </w:rPr>
        <w:t>12、无人接机应对</w:t>
      </w:r>
      <w:bookmarkEnd w:id="24"/>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人接机，需自己乘坐交通工具前往驻地时，应尽量乘坐正规出租车或巴士，在大部分国家的机场都有正规出租车或巴士乘车点，不清楚时可以咨询工作人员。必要时，还应将车辆特征、号码记下，尽量留存发票。</w:t>
      </w:r>
    </w:p>
    <w:p>
      <w:pPr>
        <w:pStyle w:val="4"/>
        <w:rPr>
          <w:rFonts w:asciiTheme="minorEastAsia" w:hAnsiTheme="minorEastAsia" w:eastAsiaTheme="minorEastAsia"/>
          <w:szCs w:val="24"/>
        </w:rPr>
      </w:pPr>
      <w:bookmarkStart w:id="25" w:name="_Toc29537"/>
      <w:r>
        <w:rPr>
          <w:rFonts w:hint="eastAsia" w:cs="宋体"/>
          <w:szCs w:val="24"/>
        </w:rPr>
        <w:t>◆</w:t>
      </w:r>
      <w:r>
        <w:rPr>
          <w:rFonts w:hint="eastAsia" w:asciiTheme="minorEastAsia" w:hAnsiTheme="minorEastAsia" w:eastAsiaTheme="minorEastAsia"/>
          <w:szCs w:val="24"/>
        </w:rPr>
        <w:t>建议：</w:t>
      </w:r>
      <w:bookmarkEnd w:id="25"/>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赴海外工作或旅游应选择合适的时间、地点（低风险地区）；</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尽量结伴同行，相互照顾，不落单，同行人员相互留存联系方式；</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贵重物品、重要文件应随身携带，确保安全，同时应考虑购买保险；</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财不外露。着装要低调、大众化，避免过于暴露；</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sz w:val="24"/>
          <w:szCs w:val="24"/>
        </w:rPr>
        <w:t>不要把公司的标志展示在过于明显的位置，防止成为不法分子的目标；</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sz w:val="24"/>
          <w:szCs w:val="24"/>
        </w:rPr>
        <w:t>不要帮陌生人员携带行李，防止被人利用（走私等）；</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sz w:val="24"/>
          <w:szCs w:val="24"/>
        </w:rPr>
        <w:t>减少好奇心，对一些新鲜事物不要扎堆围观，防止意外发生；</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公共场合不要大声喧哗，行为举止要文明，遵守规定；</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保持警觉心，不要随意泄露行程和其他个人信息；</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证件和钱币应分开存放，随身携带小额钱币；</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不要在护照等证件中夹带现金，在一些小费盛行的国家或地区，应备有零钱，但不要使用硬币；</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微笑、礼貌、耐心对待工作人员，尤其是出入关时；</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遭工作人员故意刁难时，应尽量避免行贿（给钱），情况允许时，应向同行人员、导游或者中国驻当地使领馆求助，尽量不要有过激行为，保留证据；</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不在安检、出入关时拍照甚至是玩弄手机。不要对穿制服的官员、军用</w:t>
      </w:r>
      <w:r>
        <w:rPr>
          <w:rFonts w:cs="Tahoma" w:asciiTheme="minorEastAsia" w:hAnsiTheme="minorEastAsia" w:eastAsiaTheme="minorEastAsia"/>
          <w:kern w:val="0"/>
          <w:sz w:val="24"/>
          <w:szCs w:val="24"/>
        </w:rPr>
        <w:t>设施</w:t>
      </w:r>
      <w:r>
        <w:rPr>
          <w:rFonts w:hint="eastAsia" w:cs="Tahoma" w:asciiTheme="minorEastAsia" w:hAnsiTheme="minorEastAsia" w:eastAsiaTheme="minorEastAsia"/>
          <w:kern w:val="0"/>
          <w:sz w:val="24"/>
          <w:szCs w:val="24"/>
        </w:rPr>
        <w:t>拍照或拍摄，一些有宗教禁忌的国家，不要对女性和宗教场所拍照；</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取款时应结伴前往，确认安全，并由同伴负责守望；</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手机、笔记本电脑等电子设备应加密；</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尊重当地人，尊重当地风俗，建立友好关系；</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遵守当地法规，尽量不去一些不健康场所，减少不必要的麻烦；</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sz w:val="24"/>
          <w:szCs w:val="24"/>
        </w:rPr>
        <w:t>团体旅行或出差时不可擅自脱队。如果需单独离队，应征得导游或随行同事同意，并随身携带当地所住宿饭店地址、电话，以免发生意外；</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sz w:val="24"/>
          <w:szCs w:val="24"/>
        </w:rPr>
        <w:t>遇到乞丐等，不要任意施舍；　</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一些不清楚的采访、签字等活动尽量不要参加，尤其是敌对政治势力组织的含有政治意图的活动，坚决不能参加。不要随意对当地政治发表意见</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尽量不单独外出，不去偏僻、治安不好的街区。夜间避免外出；</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不去一些宗教、政治敏感区域，避免去人员聚集、拥挤的场所；</w:t>
      </w:r>
    </w:p>
    <w:p>
      <w:pPr>
        <w:pStyle w:val="18"/>
        <w:numPr>
          <w:ilvl w:val="0"/>
          <w:numId w:val="8"/>
        </w:numPr>
        <w:snapToGrid w:val="0"/>
        <w:spacing w:before="0" w:beforeAutospacing="0" w:after="0" w:afterAutospacing="0" w:line="420" w:lineRule="exact"/>
        <w:ind w:firstLineChars="0"/>
        <w:rPr>
          <w:rFonts w:cs="Tahoma" w:asciiTheme="minorEastAsia" w:hAnsiTheme="minorEastAsia" w:eastAsiaTheme="minorEastAsia"/>
          <w:kern w:val="0"/>
          <w:sz w:val="24"/>
          <w:szCs w:val="24"/>
        </w:rPr>
      </w:pPr>
      <w:r>
        <w:rPr>
          <w:rFonts w:hint="eastAsia" w:cs="Tahoma" w:asciiTheme="minorEastAsia" w:hAnsiTheme="minorEastAsia" w:eastAsiaTheme="minorEastAsia"/>
          <w:kern w:val="0"/>
          <w:sz w:val="24"/>
          <w:szCs w:val="24"/>
        </w:rPr>
        <w:t>每天应向单位或者家人报平安。</w:t>
      </w:r>
    </w:p>
    <w:p>
      <w:pPr>
        <w:spacing w:line="420" w:lineRule="exact"/>
        <w:ind w:firstLine="600" w:firstLineChars="250"/>
        <w:jc w:val="center"/>
        <w:rPr>
          <w:rFonts w:ascii="宋体" w:hAnsi="宋体"/>
          <w:sz w:val="24"/>
          <w:szCs w:val="24"/>
        </w:rPr>
      </w:pPr>
    </w:p>
    <w:p>
      <w:pPr>
        <w:spacing w:line="420" w:lineRule="exact"/>
        <w:ind w:firstLine="600" w:firstLineChars="250"/>
        <w:jc w:val="center"/>
        <w:rPr>
          <w:rFonts w:hint="eastAsia" w:ascii="宋体" w:hAnsi="宋体"/>
          <w:sz w:val="24"/>
          <w:szCs w:val="24"/>
        </w:rPr>
      </w:pPr>
    </w:p>
    <w:p>
      <w:pPr>
        <w:spacing w:line="420" w:lineRule="exact"/>
        <w:ind w:firstLine="600" w:firstLineChars="250"/>
        <w:jc w:val="center"/>
        <w:rPr>
          <w:rFonts w:hint="eastAsia" w:ascii="宋体" w:hAnsi="宋体"/>
          <w:sz w:val="24"/>
          <w:szCs w:val="24"/>
        </w:rPr>
      </w:pPr>
    </w:p>
    <w:p>
      <w:pPr>
        <w:spacing w:line="420" w:lineRule="exact"/>
        <w:ind w:firstLine="600" w:firstLineChars="250"/>
        <w:jc w:val="center"/>
        <w:rPr>
          <w:rFonts w:hint="eastAsia" w:ascii="宋体" w:hAnsi="宋体"/>
          <w:sz w:val="24"/>
          <w:szCs w:val="24"/>
        </w:rPr>
      </w:pPr>
    </w:p>
    <w:p>
      <w:pPr>
        <w:widowControl/>
        <w:jc w:val="left"/>
        <w:rPr>
          <w:rFonts w:ascii="宋体" w:hAnsi="宋体"/>
          <w:sz w:val="24"/>
          <w:szCs w:val="24"/>
        </w:rPr>
      </w:pPr>
      <w:r>
        <w:rPr>
          <w:rFonts w:ascii="宋体" w:hAnsi="宋体"/>
          <w:sz w:val="24"/>
          <w:szCs w:val="24"/>
        </w:rPr>
        <w:br w:type="page"/>
      </w:r>
    </w:p>
    <w:p>
      <w:pPr>
        <w:pStyle w:val="2"/>
        <w:rPr>
          <w:sz w:val="24"/>
          <w:szCs w:val="24"/>
        </w:rPr>
      </w:pPr>
      <w:bookmarkStart w:id="26" w:name="_Toc31373"/>
      <w:r>
        <w:rPr>
          <w:rFonts w:hint="eastAsia" w:ascii="宋体" w:hAnsi="宋体"/>
          <w:sz w:val="24"/>
          <w:szCs w:val="24"/>
        </w:rPr>
        <w:t>第二章</w:t>
      </w:r>
      <w:r>
        <w:rPr>
          <w:rFonts w:hint="eastAsia"/>
          <w:sz w:val="24"/>
          <w:szCs w:val="24"/>
        </w:rPr>
        <w:t>遭遇劫持、绑架、枪击的应对</w:t>
      </w:r>
      <w:bookmarkEnd w:id="26"/>
    </w:p>
    <w:p>
      <w:pPr>
        <w:pStyle w:val="19"/>
        <w:ind w:firstLine="0" w:firstLineChars="0"/>
        <w:rPr>
          <w:rFonts w:ascii="宋体" w:hAnsi="宋体"/>
          <w:b/>
          <w:sz w:val="24"/>
          <w:szCs w:val="24"/>
        </w:rPr>
      </w:pPr>
    </w:p>
    <w:p>
      <w:pPr>
        <w:pStyle w:val="3"/>
      </w:pPr>
      <w:bookmarkStart w:id="27" w:name="_Toc4846"/>
      <w:r>
        <w:rPr>
          <w:rFonts w:hint="eastAsia"/>
        </w:rPr>
        <w:t>第一节 海外遭遇劫持应对</w:t>
      </w:r>
      <w:bookmarkEnd w:id="27"/>
    </w:p>
    <w:p>
      <w:pPr>
        <w:pStyle w:val="4"/>
      </w:pPr>
      <w:bookmarkStart w:id="28" w:name="_Toc9163"/>
      <w:r>
        <w:rPr>
          <w:rFonts w:hint="eastAsia"/>
        </w:rPr>
        <w:t>1、认识劫持严重危险性</w:t>
      </w:r>
      <w:bookmarkEnd w:id="28"/>
    </w:p>
    <w:p>
      <w:pPr>
        <w:widowControl/>
        <w:shd w:val="clear" w:color="auto" w:fill="FFFFFF"/>
        <w:tabs>
          <w:tab w:val="left" w:pos="851"/>
        </w:tabs>
        <w:spacing w:line="420" w:lineRule="exact"/>
        <w:ind w:firstLine="46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通常遭遇劫持的情况主要出现在一些大规模犯罪现场或突发社会刑事治安案件现场，由于犯罪嫌疑人走投无路或因为某些目的而劫持人质作为筹码或盾牌而导致的身陷险境，此种情况较为危险。</w:t>
      </w:r>
    </w:p>
    <w:p>
      <w:pPr>
        <w:widowControl/>
        <w:shd w:val="clear" w:color="auto" w:fill="FFFFFF"/>
        <w:tabs>
          <w:tab w:val="left" w:pos="851"/>
        </w:tabs>
        <w:spacing w:line="420" w:lineRule="exact"/>
        <w:jc w:val="left"/>
        <w:rPr>
          <w:rFonts w:asciiTheme="minorEastAsia" w:hAnsiTheme="minorEastAsia" w:eastAsiaTheme="minorEastAsia" w:cstheme="minorEastAsia"/>
          <w:sz w:val="24"/>
          <w:szCs w:val="24"/>
        </w:rPr>
      </w:pPr>
      <w:bookmarkStart w:id="29" w:name="OLE_LINK2"/>
      <w:r>
        <w:rPr>
          <w:rFonts w:hint="eastAsia" w:ascii="宋体" w:hAnsi="宋体" w:cs="宋体"/>
          <w:sz w:val="24"/>
          <w:szCs w:val="24"/>
        </w:rPr>
        <w:t>◆</w:t>
      </w:r>
      <w:bookmarkEnd w:id="29"/>
      <w:r>
        <w:rPr>
          <w:rFonts w:hint="eastAsia" w:asciiTheme="minorEastAsia" w:hAnsiTheme="minorEastAsia" w:eastAsiaTheme="minorEastAsia" w:cstheme="minorEastAsia"/>
          <w:sz w:val="24"/>
          <w:szCs w:val="24"/>
        </w:rPr>
        <w:t>案例：菲律宾旅游巴士劫持事件。2010年8月23日，菲律宾马尼拉，被革职的警察门多撒手持自动步枪拦截香港康泰旅行社的旅游大巴车并将车辆劫持。坐在后座的导游立即悄悄打电话将劫持事件通报警局。在人质被劫持的过程中，因菲律宾警方不专业的谈判手段，糟糕透顶的进攻战术，导致犯罪嫌疑人开枪杀害人质，在枪杀人质过程中，仅有两人奋勇与其争斗，但均因势单力薄被其杀害。最终犯罪嫌疑人被狙击手击毙。事件导致8名香港游客死亡。</w:t>
      </w:r>
    </w:p>
    <w:p>
      <w:pPr>
        <w:widowControl/>
        <w:shd w:val="clear" w:color="auto" w:fill="FFFFFF"/>
        <w:tabs>
          <w:tab w:val="left" w:pos="851"/>
        </w:tabs>
        <w:spacing w:line="420" w:lineRule="exact"/>
        <w:ind w:left="420"/>
        <w:jc w:val="left"/>
        <w:rPr>
          <w:rFonts w:asciiTheme="minorEastAsia" w:hAnsiTheme="minorEastAsia" w:eastAsiaTheme="minorEastAsia" w:cstheme="minorEastAsia"/>
          <w:sz w:val="24"/>
          <w:szCs w:val="24"/>
        </w:rPr>
      </w:pPr>
      <w:r>
        <w:rPr>
          <w:rFonts w:hint="eastAsia" w:ascii="宋体" w:hAnsi="宋体" w:cs="宋体"/>
          <w:sz w:val="24"/>
          <w:szCs w:val="24"/>
        </w:rPr>
        <w:t>◆</w:t>
      </w:r>
      <w:r>
        <w:rPr>
          <w:rFonts w:hint="eastAsia" w:asciiTheme="minorEastAsia" w:hAnsiTheme="minorEastAsia" w:eastAsiaTheme="minorEastAsia" w:cstheme="minorEastAsia"/>
          <w:sz w:val="24"/>
          <w:szCs w:val="24"/>
        </w:rPr>
        <w:t>事件启示：劫持事件初期犯罪嫌疑人基本不会以杀人为目的，但要考虑到他会以杀人为手段强迫政府或相关部门与其谈判。</w:t>
      </w:r>
    </w:p>
    <w:p>
      <w:pPr>
        <w:pStyle w:val="4"/>
      </w:pPr>
      <w:bookmarkStart w:id="30" w:name="_Toc30755"/>
      <w:r>
        <w:rPr>
          <w:rFonts w:hint="eastAsia"/>
        </w:rPr>
        <w:t>2、遭遇劫持需注意的常识</w:t>
      </w:r>
      <w:bookmarkEnd w:id="30"/>
    </w:p>
    <w:p>
      <w:pPr>
        <w:widowControl/>
        <w:shd w:val="clear" w:color="auto" w:fill="FFFFFF"/>
        <w:spacing w:line="4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冷静是保存自己最重要的手段。在劫持开始阶段，不要大喊大叫，不要乱跑乱跳，这样会引起犯罪嫌疑人或犯罪团伙的严重反感，可能因此遭至不幸。按犯罪嫌疑人指令行事，尽量低调，如衣着显眼，尽量在劫持初期的混乱阶段寻找普通服装并穿上或脱掉鲜艳的外套。</w:t>
      </w:r>
    </w:p>
    <w:p>
      <w:pPr>
        <w:widowControl/>
        <w:shd w:val="clear" w:color="auto" w:fill="FFFFFF"/>
        <w:spacing w:line="4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寻找机会逃脱。如果处于非常熟悉的环境，经过观察可逃跑的路线又没有被控制，或者犯罪嫌疑人已经开始枪杀人质作为对政府的要挟，那么就要考虑尽快逃离现场。在逃跑之前除掉身上一切可以发出声响的物品如钥匙、皮鞋、手镯、金银饰品等。防止逃跑过程中发出声响，引起注意。</w:t>
      </w:r>
    </w:p>
    <w:p>
      <w:pPr>
        <w:widowControl/>
        <w:shd w:val="clear" w:color="auto" w:fill="FFFFFF"/>
        <w:spacing w:line="4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避免引起注意。不要与犯罪嫌疑人对视，不要眼光明显的扫来扫去，不要表现出任何敌意。如果身体较为健壮，极有可能因犯罪嫌疑人心理恐惧，而作为震慑被劫持群体的牺牲品而被首先杀害。因此如果身高较高或身体健壮，可采取哭泣、装作晕倒、全身瘫软等手段示弱，表示自己对犯罪嫌疑人没有任何威胁。如果这么做，犯罪嫌疑人很大程度上也会忽视你的存在。</w:t>
      </w:r>
    </w:p>
    <w:p>
      <w:pPr>
        <w:widowControl/>
        <w:shd w:val="clear" w:color="auto" w:fill="FFFFFF"/>
        <w:spacing w:line="420" w:lineRule="exact"/>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4）做好反抗准备。在被劫持的过程中，通过隐蔽方式联络周围的人，评估现场局势，一旦嫌疑人或团伙开始杀害人质，就要用一切可用的手段进行反抗。</w:t>
      </w:r>
    </w:p>
    <w:p>
      <w:pPr>
        <w:pStyle w:val="4"/>
      </w:pPr>
      <w:bookmarkStart w:id="31" w:name="_Toc26496"/>
      <w:r>
        <w:rPr>
          <w:rFonts w:hint="eastAsia"/>
        </w:rPr>
        <w:t>3、身处劫持现场的应对办法</w:t>
      </w:r>
      <w:bookmarkEnd w:id="31"/>
    </w:p>
    <w:p>
      <w:pPr>
        <w:widowControl/>
        <w:spacing w:line="420" w:lineRule="exact"/>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遭遇恐怖分子劫持后一定要镇定，千万不能慌。恐怖分子在实施恐怖事件前，都经过精心策划和充分准备，为实现其目的孤注一掷、铤而走险。因此，劫持事件具有突然性，人质往往来不及反应，只好任由恐怖分子摆布。这时，如果不能马上镇定，很容易被突如其来的灾难搞得不知所措，甚至由于过度紧张，在心理上把自己打垮。</w:t>
      </w:r>
    </w:p>
    <w:p>
      <w:pPr>
        <w:widowControl/>
        <w:spacing w:line="420" w:lineRule="exact"/>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在被劫持的过程中，一定要节省精力，保存体力。事实上，劫持事件对人质的心理素质和身体状况都是一种极端考验。遭遇劫持后，节省精力和体力至关重要。从海外发生的劫持人质事件看，解决起来都需要经过长时间较量，事件的进展也难预测。</w:t>
      </w:r>
    </w:p>
    <w:p>
      <w:pPr>
        <w:widowControl/>
        <w:spacing w:line="420" w:lineRule="exact"/>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◆案例：1996年发生在秘鲁的劫持日本大使馆事件，恐怖分子将100多名外交人员扣为人质。尽管解救行动比较成功，但人质经历了4、5个月的生死考验，身心都受到了严重伤害。</w:t>
      </w:r>
    </w:p>
    <w:p>
      <w:pPr>
        <w:widowControl/>
        <w:spacing w:line="420" w:lineRule="exact"/>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案例：2002年10月，发生在莫斯科轴承厂剧院的大规模劫持事件中，人质被困长达1个星期的时间，人质既受到恐怖分子的折磨，又要面对生存危机，一些人质精神过度紧张，造成了生理机能急剧衰退，免疫力减弱，在特种部队释放特殊气体解救时，一些人质出现了严重的生理反应，甚至中毒身亡。 </w:t>
      </w:r>
    </w:p>
    <w:p>
      <w:pPr>
        <w:widowControl/>
        <w:spacing w:line="420" w:lineRule="exact"/>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切记不要意气用事，单靠个人力量硬拼，更不要行为失控。被劫持的人质应坚信政府，不要惊慌失措，毫无目的地乱跑大叫。这样只会让恐怖分子狗急跳墙，危害人质安全。在莫斯科剧院的劫持人质事件中，就曾出现过由于个别人质精神崩溃，行为失常，从而引发了恐怖分子的疯狂报复。作为被劫持对象，应当观察时机，当发现恐怖分子的漏洞后，要果断抓住战机，临机处置。</w:t>
      </w:r>
    </w:p>
    <w:p>
      <w:pPr>
        <w:widowControl/>
        <w:spacing w:line="420" w:lineRule="exact"/>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人质应密切观察恐怖分子的动静，设法传递信息。在遭遇恐怖劫持后，应在第一时间和事态变化的过程中，及时将看到、听到的有关恐怖分子的情况传递出来。特别是在遭遇大规模劫持人质事件时，一定要通过各种途径将信息传递到外界。</w:t>
      </w:r>
    </w:p>
    <w:p>
      <w:pPr>
        <w:widowControl/>
        <w:spacing w:line="420" w:lineRule="exact"/>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案例：人质可以通过发送手机短信、写字条等一切可以利用的方式，将有关恐怖分子的数目、企图、特点和爆炸装置安装的地点、数量等最重要的信息传递出来。这些信息，对于有关部门处置整个事件和解救人质时的判断和决心，都有十分重要的意义。如2001年发生的莫斯科轴承厂剧院的大规模人质事件中，俄罗斯有关部门的官员就曾指出：“手机短信传递出的信息发挥了很大作用，帮了特警部队的大忙。”</w:t>
      </w:r>
    </w:p>
    <w:p>
      <w:pPr>
        <w:widowControl/>
        <w:spacing w:line="420" w:lineRule="exact"/>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5）要积极配合特战队员对恐怖分子发起的攻击。特战队员在解救人质时有多种方式和手段，特别是在恐怖分子和人质数量都比较多的劫持事件中，人质一定要注意特战队员发出的信号，为武力攻击创造条件。</w:t>
      </w:r>
    </w:p>
    <w:p>
      <w:pPr>
        <w:widowControl/>
        <w:spacing w:line="420" w:lineRule="exact"/>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特战队员对恐怖分子发起攻击时，人质应立即趴倒在地，用双手保护头部，随后迅速按照特战队员的指令撤离。期间，要避免惊慌和混乱，应首先搀扶老人和孩子。撤离危险区域后，人质应积极配合有关人员了解事件过程，识别和抓捕混在人群里的恐怖分子。</w:t>
      </w:r>
    </w:p>
    <w:p>
      <w:pPr>
        <w:widowControl/>
        <w:spacing w:line="420" w:lineRule="exact"/>
        <w:ind w:firstLine="480" w:firstLineChars="20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案例：“人质一定要注意趴下！”1977年5月23日，一列荷兰火车和94名人质，被9名男性恐怖分子劫持。经过长达3周时间漫长的谈判，荷兰政府决定动用特战分队武力解救人质。突击过程中，特战队员一举歼灭6名恐怖分子，然而，也有两名人质在最后时刻因为恐慌站起身来，被流弹击中身亡。</w:t>
      </w:r>
    </w:p>
    <w:p>
      <w:pPr>
        <w:widowControl/>
        <w:shd w:val="clear" w:color="auto" w:fill="FFFFFF"/>
        <w:spacing w:line="520" w:lineRule="exact"/>
        <w:ind w:firstLine="480"/>
        <w:jc w:val="left"/>
        <w:rPr>
          <w:rFonts w:asciiTheme="minorEastAsia" w:hAnsiTheme="minorEastAsia" w:eastAsiaTheme="minorEastAsia" w:cstheme="minorEastAsia"/>
          <w:sz w:val="24"/>
          <w:szCs w:val="24"/>
        </w:rPr>
      </w:pPr>
    </w:p>
    <w:p>
      <w:pPr>
        <w:pStyle w:val="3"/>
      </w:pPr>
      <w:bookmarkStart w:id="32" w:name="_Toc4267"/>
      <w:r>
        <w:rPr>
          <w:rFonts w:hint="eastAsia"/>
        </w:rPr>
        <w:t>第二节 海外遭遇绑架应对</w:t>
      </w:r>
      <w:bookmarkEnd w:id="32"/>
    </w:p>
    <w:p>
      <w:pPr>
        <w:spacing w:line="520" w:lineRule="exact"/>
        <w:rPr>
          <w:rFonts w:asciiTheme="minorEastAsia" w:hAnsiTheme="minorEastAsia" w:eastAsiaTheme="minorEastAsia" w:cstheme="minorEastAsia"/>
          <w:b/>
          <w:sz w:val="24"/>
          <w:szCs w:val="24"/>
        </w:rPr>
      </w:pPr>
    </w:p>
    <w:p>
      <w:pPr>
        <w:pStyle w:val="19"/>
        <w:spacing w:line="52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1、绑架主要表现是将被害人带离现场，到达某个特定地点进行关押，同时利用各种手段向相关国家、部门谈判，用以某得一些利益和条件。</w:t>
      </w:r>
    </w:p>
    <w:p>
      <w:pPr>
        <w:pStyle w:val="19"/>
        <w:spacing w:line="520" w:lineRule="exact"/>
        <w:ind w:firstLine="0" w:firstLineChars="0"/>
        <w:rPr>
          <w:rFonts w:asciiTheme="minorEastAsia" w:hAnsiTheme="minorEastAsia" w:eastAsiaTheme="minorEastAsia" w:cstheme="minorEastAsia"/>
          <w:sz w:val="24"/>
          <w:szCs w:val="24"/>
        </w:rPr>
      </w:pPr>
      <w:bookmarkStart w:id="33" w:name="OLE_LINK3"/>
      <w:r>
        <w:rPr>
          <w:rFonts w:hint="eastAsia" w:ascii="宋体" w:hAnsi="宋体" w:cs="宋体"/>
          <w:sz w:val="24"/>
          <w:szCs w:val="24"/>
        </w:rPr>
        <w:t xml:space="preserve">    ◆</w:t>
      </w:r>
      <w:bookmarkEnd w:id="33"/>
      <w:r>
        <w:rPr>
          <w:rFonts w:hint="eastAsia" w:asciiTheme="minorEastAsia" w:hAnsiTheme="minorEastAsia" w:eastAsiaTheme="minorEastAsia" w:cstheme="minorEastAsia"/>
          <w:sz w:val="24"/>
          <w:szCs w:val="24"/>
        </w:rPr>
        <w:t>典型案例：中兴公司两名工程师在巴基斯坦被塔利班绑架。二人被绑架后，完全听从绑架者的命令，没有做无谓的反抗，因此几乎没有遭到皮肉之苦。同时，在被关押期间，积极寻找逃脱途径，趁夜逃脱。一人成功逃离，另一人被抓回关押。</w:t>
      </w:r>
    </w:p>
    <w:p>
      <w:pPr>
        <w:pStyle w:val="19"/>
        <w:spacing w:line="520" w:lineRule="exact"/>
        <w:ind w:firstLine="0" w:firstLineChars="0"/>
        <w:rPr>
          <w:rFonts w:asciiTheme="minorEastAsia" w:hAnsiTheme="minorEastAsia" w:eastAsiaTheme="minorEastAsia" w:cstheme="minorEastAsia"/>
          <w:sz w:val="24"/>
          <w:szCs w:val="24"/>
        </w:rPr>
      </w:pPr>
      <w:bookmarkStart w:id="34" w:name="OLE_LINK4"/>
      <w:r>
        <w:rPr>
          <w:rFonts w:hint="eastAsia" w:ascii="宋体" w:hAnsi="宋体" w:cs="宋体"/>
          <w:sz w:val="24"/>
          <w:szCs w:val="24"/>
        </w:rPr>
        <w:t>◆</w:t>
      </w:r>
      <w:bookmarkEnd w:id="34"/>
      <w:r>
        <w:rPr>
          <w:rFonts w:hint="eastAsia" w:asciiTheme="minorEastAsia" w:hAnsiTheme="minorEastAsia" w:eastAsiaTheme="minorEastAsia" w:cstheme="minorEastAsia"/>
          <w:sz w:val="24"/>
          <w:szCs w:val="24"/>
        </w:rPr>
        <w:t>事件启示：在遭遇绑架的过程中，尽量配合绑架者的一切口令，不做无谓的反抗。在被带离现场及被关押期间，寻找一切可以逃脱的漏洞和途径，经过安全评估和判断，逃跑风险小于被关押的风险后，可在适当时间实施逃跑计划。</w:t>
      </w:r>
    </w:p>
    <w:p>
      <w:pPr>
        <w:pStyle w:val="19"/>
        <w:spacing w:line="52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绑架开始时要冷静头脑。观察绑架者有几人，如何分工，是否开始杀人。寻找最近可以逃跑的路线，可能的话尽量在保证安全的情况下逃离绑架现场。如果对你进行捆绑拘束，则在顺从的同时尽量绷紧肌肉，这样放松肌肉的时候捆绑的绳索可能会松脱一些。</w:t>
      </w:r>
    </w:p>
    <w:p>
      <w:pPr>
        <w:pStyle w:val="19"/>
        <w:spacing w:line="52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3、被拘禁后要保持体力。争取舒服的姿势进行休息，绑架者给予的食物等要尽量吃掉，为可能要进行的逃跑、武装解救、拷打、虐待、性侵害等行为做好心理和身体的相关准备。</w:t>
      </w:r>
    </w:p>
    <w:p>
      <w:pPr>
        <w:pStyle w:val="19"/>
        <w:spacing w:line="52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在长期拘禁过程中要做好关系处置。如绑架者笃信某个宗教，那么可以在关押拘禁期间表现出对其信奉的宗教感兴趣，但绝不要假装自己是此宗教的人，后果会无可预计。在双方情绪缓和后，平稳拘禁期间，可以要求绑架者为你讲解其信奉宗教的教义，帮你寻找相关宗教典籍等。同时要对其民族习惯、饮食等表现出好奇心，用以迷惑对方，降低自身的安全风险。</w:t>
      </w:r>
    </w:p>
    <w:p>
      <w:pPr>
        <w:pStyle w:val="19"/>
        <w:spacing w:line="52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5、被解救通常是最终的结局。中国人在国外被绑架被害的案件并不多，中国政府方面会动用一切救援手段对被绑架者进行营救。因此，尽量保证自身生命安全，等待救援。</w:t>
      </w:r>
    </w:p>
    <w:p>
      <w:pPr>
        <w:pStyle w:val="19"/>
        <w:spacing w:line="520" w:lineRule="exact"/>
        <w:ind w:firstLine="0" w:firstLineChars="0"/>
        <w:rPr>
          <w:rFonts w:asciiTheme="minorEastAsia" w:hAnsiTheme="minorEastAsia" w:eastAsiaTheme="minorEastAsia" w:cstheme="minorEastAsia"/>
          <w:sz w:val="24"/>
          <w:szCs w:val="24"/>
        </w:rPr>
      </w:pPr>
      <w:bookmarkStart w:id="35" w:name="OLE_LINK5"/>
      <w:r>
        <w:rPr>
          <w:rFonts w:hint="eastAsia" w:ascii="宋体" w:hAnsi="宋体" w:cs="宋体"/>
          <w:sz w:val="24"/>
          <w:szCs w:val="24"/>
        </w:rPr>
        <w:t>◆</w:t>
      </w:r>
      <w:bookmarkEnd w:id="35"/>
      <w:r>
        <w:rPr>
          <w:rFonts w:hint="eastAsia" w:asciiTheme="minorEastAsia" w:hAnsiTheme="minorEastAsia" w:eastAsiaTheme="minorEastAsia" w:cstheme="minorEastAsia"/>
          <w:sz w:val="24"/>
          <w:szCs w:val="24"/>
        </w:rPr>
        <w:t>建议：</w:t>
      </w:r>
    </w:p>
    <w:p>
      <w:pPr>
        <w:pStyle w:val="19"/>
        <w:spacing w:line="520" w:lineRule="exact"/>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（1）不要惊慌、头脑冷静</w:t>
      </w:r>
    </w:p>
    <w:p>
      <w:pPr>
        <w:pStyle w:val="19"/>
        <w:spacing w:line="520" w:lineRule="exact"/>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（2）顺从对方、不要反抗</w:t>
      </w:r>
    </w:p>
    <w:p>
      <w:pPr>
        <w:pStyle w:val="19"/>
        <w:spacing w:line="520" w:lineRule="exact"/>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（3）搞好关系、转化矛盾</w:t>
      </w:r>
    </w:p>
    <w:p>
      <w:pPr>
        <w:pStyle w:val="19"/>
        <w:spacing w:line="520" w:lineRule="exact"/>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（4）发动智慧、伺机逃脱</w:t>
      </w:r>
    </w:p>
    <w:p>
      <w:pPr>
        <w:pStyle w:val="19"/>
        <w:spacing w:line="520" w:lineRule="exact"/>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（5）坚定信念、等待救援</w:t>
      </w:r>
    </w:p>
    <w:p>
      <w:pPr>
        <w:pStyle w:val="19"/>
        <w:spacing w:line="520" w:lineRule="exact"/>
        <w:ind w:firstLine="0" w:firstLineChars="0"/>
        <w:jc w:val="center"/>
        <w:rPr>
          <w:rFonts w:asciiTheme="minorEastAsia" w:hAnsiTheme="minorEastAsia" w:eastAsiaTheme="minorEastAsia" w:cstheme="minorEastAsia"/>
          <w:sz w:val="24"/>
          <w:szCs w:val="24"/>
        </w:rPr>
      </w:pPr>
    </w:p>
    <w:p>
      <w:pPr>
        <w:pStyle w:val="3"/>
      </w:pPr>
      <w:bookmarkStart w:id="36" w:name="_Toc14865"/>
      <w:r>
        <w:rPr>
          <w:rFonts w:hint="eastAsia"/>
        </w:rPr>
        <w:t>第三节 海外遭遇抢劫应对</w:t>
      </w:r>
      <w:bookmarkEnd w:id="36"/>
    </w:p>
    <w:p>
      <w:pPr>
        <w:pStyle w:val="19"/>
        <w:spacing w:line="52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1、抢劫通常以图财为目的。抢劫多发生于一些欠发达国家或某些发达国家特定的区域。这些相关信息可以在去目的地国之前通过网络，新闻，同伴等渠道得到先期的预警。</w:t>
      </w:r>
    </w:p>
    <w:p>
      <w:pPr>
        <w:pStyle w:val="19"/>
        <w:spacing w:line="520" w:lineRule="exact"/>
        <w:ind w:firstLine="0" w:firstLineChars="0"/>
        <w:rPr>
          <w:rFonts w:asciiTheme="minorEastAsia" w:hAnsiTheme="minorEastAsia" w:eastAsiaTheme="minorEastAsia" w:cstheme="minorEastAsia"/>
          <w:sz w:val="24"/>
          <w:szCs w:val="24"/>
        </w:rPr>
      </w:pPr>
      <w:r>
        <w:rPr>
          <w:rFonts w:hint="eastAsia" w:ascii="宋体" w:hAnsi="宋体" w:cs="宋体"/>
          <w:sz w:val="24"/>
          <w:szCs w:val="24"/>
        </w:rPr>
        <w:t>◆</w:t>
      </w:r>
      <w:r>
        <w:rPr>
          <w:rFonts w:hint="eastAsia" w:asciiTheme="minorEastAsia" w:hAnsiTheme="minorEastAsia" w:eastAsiaTheme="minorEastAsia" w:cstheme="minorEastAsia"/>
          <w:sz w:val="24"/>
          <w:szCs w:val="24"/>
        </w:rPr>
        <w:t>案例：加拿大两名中国留学生将车辆停在路边，当他们正在聊天之时，数名武装抢劫者将他们围住，要求交出车钥匙及身上财物。当被害者试图发动汽车逃离现场时，抢劫者连开数枪，将车上二人打死。</w:t>
      </w:r>
    </w:p>
    <w:p>
      <w:pPr>
        <w:pStyle w:val="19"/>
        <w:spacing w:line="520" w:lineRule="exact"/>
        <w:ind w:firstLine="0" w:firstLineChars="0"/>
        <w:rPr>
          <w:rFonts w:asciiTheme="minorEastAsia" w:hAnsiTheme="minorEastAsia" w:eastAsiaTheme="minorEastAsia" w:cstheme="minorEastAsia"/>
          <w:sz w:val="24"/>
          <w:szCs w:val="24"/>
        </w:rPr>
      </w:pPr>
      <w:r>
        <w:rPr>
          <w:rFonts w:hint="eastAsia" w:ascii="宋体" w:hAnsi="宋体" w:cs="宋体"/>
          <w:sz w:val="24"/>
          <w:szCs w:val="24"/>
        </w:rPr>
        <w:t>◆</w:t>
      </w:r>
      <w:r>
        <w:rPr>
          <w:rFonts w:hint="eastAsia" w:asciiTheme="minorEastAsia" w:hAnsiTheme="minorEastAsia" w:eastAsiaTheme="minorEastAsia" w:cstheme="minorEastAsia"/>
          <w:sz w:val="24"/>
          <w:szCs w:val="24"/>
        </w:rPr>
        <w:t>事件启示：当现场双方力量悬殊之时，选择合作可能会最大程度上减少对自身的伤害。</w:t>
      </w:r>
    </w:p>
    <w:p>
      <w:pPr>
        <w:pStyle w:val="19"/>
        <w:spacing w:line="52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2、应从根本上减少被抢劫的可能。在陌生或治安不好的地区，尽量不要独自或夜间出行。如果行人较少的地区，尽量结伴出行。在目的地国节假日即将到来之前的一周，尽量减少出行的次数。</w:t>
      </w:r>
    </w:p>
    <w:p>
      <w:pPr>
        <w:pStyle w:val="19"/>
        <w:spacing w:line="52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如果抢劫已经开始。要平静心态，不要直视对方的眼睛，将目光向其胸部下方进行观察。当对方提出钱财要求时，以最慢的动作将身上所有财物掏出，扔向其脚下的地面。某些时刻犯罪嫌疑人会亲自搜身，不要做出任何反抗的动作即可。如果地处偏僻而你又是女性，要做好可能遭受性侵害的准备。</w:t>
      </w:r>
    </w:p>
    <w:p>
      <w:pPr>
        <w:pStyle w:val="19"/>
        <w:spacing w:line="52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抢劫正在进行的时候。尽量最后拿出手机交给对方。如果钱包中有证件照片和纸币混装，拿出钱包后，抽出纸币扔在犯罪嫌疑人脚下，尽量不要整个钱包交给对方。被抢劫过程中随时关注犯罪嫌疑人手中的武器情况，随时保护自己远离对方的武器。</w:t>
      </w:r>
    </w:p>
    <w:p>
      <w:pPr>
        <w:pStyle w:val="19"/>
        <w:numPr>
          <w:ilvl w:val="0"/>
          <w:numId w:val="9"/>
        </w:numPr>
        <w:spacing w:line="52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抢劫结束后。如果犯罪嫌疑人有其他的要求，在保证自己生命不受伤害的情况下，尽量满足对方。如犯罪嫌疑人有伤及性命的可能，则寻找周围一切可用物体进行规避，如桌子、垃圾桶、大树、车辆等，均为很好躲避攻击的物体。如对方使用枪支，则需完全顺从犯罪嫌疑人的指令。</w:t>
      </w:r>
    </w:p>
    <w:p>
      <w:pPr>
        <w:spacing w:line="360" w:lineRule="auto"/>
        <w:rPr>
          <w:sz w:val="24"/>
          <w:szCs w:val="24"/>
        </w:rPr>
      </w:pPr>
      <w:r>
        <w:rPr>
          <w:rFonts w:hint="eastAsia" w:ascii="宋体" w:hAnsi="宋体" w:cs="宋体"/>
          <w:sz w:val="24"/>
          <w:szCs w:val="24"/>
        </w:rPr>
        <w:t xml:space="preserve">    ◆案例：</w:t>
      </w:r>
      <w:r>
        <w:rPr>
          <w:rFonts w:hint="eastAsia"/>
          <w:sz w:val="24"/>
          <w:szCs w:val="24"/>
        </w:rPr>
        <w:t xml:space="preserve"> 某日，位于南美国家委内瑞拉的中资企业杨副局长办公室，突然闯进两名持枪歹徒，意欲抢劫。</w:t>
      </w:r>
    </w:p>
    <w:p>
      <w:pPr>
        <w:spacing w:line="360" w:lineRule="auto"/>
        <w:rPr>
          <w:sz w:val="24"/>
          <w:szCs w:val="24"/>
        </w:rPr>
      </w:pPr>
      <w:r>
        <w:rPr>
          <w:rFonts w:hint="eastAsia"/>
          <w:sz w:val="24"/>
          <w:szCs w:val="24"/>
        </w:rPr>
        <w:t xml:space="preserve">    虽然杨副局长来委内瑞拉工作还不满两年时间，但这已经是他第三次遭遇入室抢劫了。已经有前两次经验的杨副局长马上按照歹徒的示意趴卧在地，不做反抗、舍财保命的基本应对方法，已经在杨局长的心中深深印记。两名歹徒看到杨副局长顺从的趴卧在地上，且并无反抗和搏斗之意，也就没有了入室之初的吼叫。其中一名年龄较长一些的歹徒，吩咐让另一名比较年轻的歹徒持枪控制住杨副局长，然后自己开始在室内翻找财物。此时，杨副局长不经意间用自己眼睛的余光，观察了一下持枪看守自己的年轻歹徒，也就是这不经意的一眼，让遭遇多次抢劫而安然无恙的杨副局长背冒冷汗。年轻的歹徒看来应该是初次作案，持枪的双手还在紧张发抖，此时别说是反抗，即使是稍有不慎的一个动作，都有可能让这名年轻的歹徒产生误会，继而出现枪支走火，造成危及生命的可怕后果。</w:t>
      </w:r>
    </w:p>
    <w:p>
      <w:pPr>
        <w:spacing w:line="360" w:lineRule="auto"/>
        <w:rPr>
          <w:rFonts w:asciiTheme="minorEastAsia" w:hAnsiTheme="minorEastAsia" w:eastAsiaTheme="minorEastAsia" w:cstheme="minorEastAsia"/>
          <w:sz w:val="24"/>
          <w:szCs w:val="24"/>
        </w:rPr>
      </w:pPr>
      <w:r>
        <w:rPr>
          <w:rFonts w:hint="eastAsia"/>
          <w:sz w:val="24"/>
          <w:szCs w:val="24"/>
        </w:rPr>
        <w:t xml:space="preserve">    好在，另一名歹徒翻出了杨副局长放在抽屉里的500美元现金，这些现金是杨副局长提前早已准备好的保命钱财，以防止突然出现的持枪歹徒在找不到钱财的情况下，发生狗急跳墙的冲动行为。歹徒在钱财得手后，便迅速逃声匿迹，杨副局长也未受到任何伤害，事情得到了满意的结果。但每每提及此事，杨副局长便会想到年轻歹徒那双因紧张而发抖的双手，继而又是一身的冷汗！</w:t>
      </w:r>
    </w:p>
    <w:p>
      <w:pPr>
        <w:pStyle w:val="19"/>
        <w:spacing w:line="520" w:lineRule="exact"/>
        <w:ind w:firstLine="480" w:firstLineChars="0"/>
        <w:rPr>
          <w:rFonts w:ascii="宋体" w:hAnsi="宋体" w:cs="宋体"/>
          <w:sz w:val="24"/>
          <w:szCs w:val="24"/>
        </w:rPr>
      </w:pPr>
      <w:r>
        <w:rPr>
          <w:rFonts w:hint="eastAsia" w:ascii="宋体" w:hAnsi="宋体" w:cs="宋体"/>
          <w:sz w:val="24"/>
          <w:szCs w:val="24"/>
        </w:rPr>
        <w:t>◆建议：</w:t>
      </w:r>
    </w:p>
    <w:p>
      <w:pPr>
        <w:pStyle w:val="19"/>
        <w:spacing w:line="520" w:lineRule="exact"/>
        <w:ind w:firstLine="0" w:firstLineChars="0"/>
        <w:jc w:val="left"/>
        <w:rPr>
          <w:rFonts w:ascii="宋体" w:hAnsi="宋体" w:cs="宋体"/>
          <w:sz w:val="24"/>
          <w:szCs w:val="24"/>
        </w:rPr>
      </w:pPr>
      <w:r>
        <w:rPr>
          <w:rFonts w:hint="eastAsia" w:ascii="宋体" w:hAnsi="宋体" w:cs="宋体"/>
          <w:sz w:val="24"/>
          <w:szCs w:val="24"/>
        </w:rPr>
        <w:t>（1）遭到抢劫后，要克服畏惧、恐慌情绪；</w:t>
      </w:r>
    </w:p>
    <w:p>
      <w:pPr>
        <w:pStyle w:val="19"/>
        <w:spacing w:line="520" w:lineRule="exact"/>
        <w:ind w:firstLine="0" w:firstLineChars="0"/>
        <w:jc w:val="left"/>
        <w:rPr>
          <w:rFonts w:ascii="宋体" w:hAnsi="宋体" w:cs="宋体"/>
          <w:sz w:val="24"/>
          <w:szCs w:val="24"/>
        </w:rPr>
      </w:pPr>
      <w:r>
        <w:rPr>
          <w:rFonts w:hint="eastAsia" w:ascii="宋体" w:hAnsi="宋体" w:cs="宋体"/>
          <w:sz w:val="24"/>
          <w:szCs w:val="24"/>
        </w:rPr>
        <w:t>（2）首先保护自己的人身安全不受到伤害；</w:t>
      </w:r>
    </w:p>
    <w:p>
      <w:pPr>
        <w:pStyle w:val="19"/>
        <w:spacing w:line="520" w:lineRule="exact"/>
        <w:ind w:firstLine="0" w:firstLineChars="0"/>
        <w:jc w:val="left"/>
        <w:rPr>
          <w:rFonts w:ascii="宋体" w:hAnsi="宋体" w:cs="宋体"/>
          <w:sz w:val="24"/>
          <w:szCs w:val="24"/>
        </w:rPr>
      </w:pPr>
      <w:r>
        <w:rPr>
          <w:rFonts w:hint="eastAsia" w:ascii="宋体" w:hAnsi="宋体" w:cs="宋体"/>
          <w:sz w:val="24"/>
          <w:szCs w:val="24"/>
        </w:rPr>
        <w:t>（3）不做无谓的反抗；</w:t>
      </w:r>
    </w:p>
    <w:p>
      <w:pPr>
        <w:pStyle w:val="19"/>
        <w:spacing w:line="520" w:lineRule="exact"/>
        <w:ind w:firstLine="0" w:firstLineChars="0"/>
        <w:jc w:val="left"/>
        <w:rPr>
          <w:rFonts w:ascii="宋体" w:hAnsi="宋体" w:cs="宋体"/>
          <w:sz w:val="24"/>
          <w:szCs w:val="24"/>
        </w:rPr>
      </w:pPr>
      <w:r>
        <w:rPr>
          <w:rFonts w:hint="eastAsia" w:ascii="宋体" w:hAnsi="宋体" w:cs="宋体"/>
          <w:sz w:val="24"/>
          <w:szCs w:val="24"/>
        </w:rPr>
        <w:t>（4）避免与劫犯眼睛接触；</w:t>
      </w:r>
    </w:p>
    <w:p>
      <w:pPr>
        <w:pStyle w:val="19"/>
        <w:spacing w:line="520" w:lineRule="exact"/>
        <w:ind w:firstLine="0" w:firstLineChars="0"/>
        <w:jc w:val="left"/>
        <w:rPr>
          <w:rFonts w:ascii="宋体" w:hAnsi="宋体" w:cs="宋体"/>
          <w:sz w:val="24"/>
          <w:szCs w:val="24"/>
        </w:rPr>
      </w:pPr>
      <w:r>
        <w:rPr>
          <w:rFonts w:hint="eastAsia" w:ascii="宋体" w:hAnsi="宋体" w:cs="宋体"/>
          <w:sz w:val="24"/>
          <w:szCs w:val="24"/>
        </w:rPr>
        <w:t>（5）服从，避免争吵，不要逞能；</w:t>
      </w:r>
    </w:p>
    <w:p>
      <w:pPr>
        <w:pStyle w:val="19"/>
        <w:spacing w:line="520" w:lineRule="exact"/>
        <w:ind w:firstLine="0" w:firstLineChars="0"/>
        <w:jc w:val="left"/>
        <w:rPr>
          <w:rFonts w:ascii="宋体" w:hAnsi="宋体" w:cs="宋体"/>
          <w:sz w:val="24"/>
          <w:szCs w:val="24"/>
        </w:rPr>
      </w:pPr>
      <w:r>
        <w:rPr>
          <w:rFonts w:hint="eastAsia" w:ascii="宋体" w:hAnsi="宋体" w:cs="宋体"/>
          <w:sz w:val="24"/>
          <w:szCs w:val="24"/>
        </w:rPr>
        <w:t>（6）事后马上报告。</w:t>
      </w:r>
    </w:p>
    <w:p>
      <w:pPr>
        <w:spacing w:line="520" w:lineRule="exact"/>
        <w:rPr>
          <w:rFonts w:asciiTheme="minorEastAsia" w:hAnsiTheme="minorEastAsia" w:eastAsiaTheme="minorEastAsia" w:cstheme="minorEastAsia"/>
          <w:sz w:val="24"/>
          <w:szCs w:val="24"/>
        </w:rPr>
      </w:pPr>
    </w:p>
    <w:p>
      <w:pPr>
        <w:spacing w:line="520" w:lineRule="exact"/>
        <w:jc w:val="center"/>
        <w:rPr>
          <w:rFonts w:asciiTheme="minorEastAsia" w:hAnsiTheme="minorEastAsia" w:eastAsiaTheme="minorEastAsia" w:cstheme="minorEastAsia"/>
          <w:sz w:val="24"/>
          <w:szCs w:val="24"/>
        </w:rPr>
      </w:pPr>
    </w:p>
    <w:p>
      <w:pPr>
        <w:spacing w:line="520" w:lineRule="exact"/>
        <w:jc w:val="center"/>
        <w:rPr>
          <w:rFonts w:asciiTheme="minorEastAsia" w:hAnsiTheme="minorEastAsia" w:eastAsiaTheme="minorEastAsia" w:cstheme="minorEastAsia"/>
          <w:sz w:val="24"/>
          <w:szCs w:val="24"/>
        </w:rPr>
      </w:pPr>
    </w:p>
    <w:p>
      <w:pPr>
        <w:spacing w:line="520" w:lineRule="exact"/>
        <w:jc w:val="center"/>
        <w:rPr>
          <w:rFonts w:asciiTheme="minorEastAsia" w:hAnsiTheme="minorEastAsia" w:eastAsiaTheme="minorEastAsia" w:cstheme="minorEastAsia"/>
          <w:sz w:val="24"/>
          <w:szCs w:val="24"/>
        </w:rPr>
      </w:pPr>
    </w:p>
    <w:p>
      <w:pPr>
        <w:spacing w:line="520" w:lineRule="exact"/>
        <w:jc w:val="center"/>
        <w:rPr>
          <w:rFonts w:asciiTheme="minorEastAsia" w:hAnsiTheme="minorEastAsia" w:eastAsiaTheme="minorEastAsia" w:cstheme="minorEastAsia"/>
          <w:sz w:val="24"/>
          <w:szCs w:val="24"/>
        </w:rPr>
      </w:pPr>
    </w:p>
    <w:p>
      <w:pPr>
        <w:tabs>
          <w:tab w:val="left" w:pos="2968"/>
        </w:tabs>
        <w:rPr>
          <w:rFonts w:asciiTheme="majorEastAsia" w:hAnsiTheme="majorEastAsia" w:eastAsiaTheme="majorEastAsia" w:cstheme="majorEastAsia"/>
          <w:b/>
          <w:sz w:val="24"/>
          <w:szCs w:val="24"/>
        </w:rPr>
      </w:pPr>
    </w:p>
    <w:p>
      <w:pPr>
        <w:widowControl/>
        <w:jc w:val="left"/>
      </w:pPr>
      <w:r>
        <w:br w:type="page"/>
      </w:r>
    </w:p>
    <w:p>
      <w:pPr>
        <w:pStyle w:val="2"/>
      </w:pPr>
      <w:bookmarkStart w:id="37" w:name="_Toc28443"/>
      <w:r>
        <w:rPr>
          <w:rFonts w:hint="eastAsia"/>
        </w:rPr>
        <w:t>第三章  群体性突发事件的应对</w:t>
      </w:r>
      <w:bookmarkEnd w:id="37"/>
    </w:p>
    <w:p>
      <w:pPr>
        <w:spacing w:line="360" w:lineRule="auto"/>
        <w:rPr>
          <w:b/>
          <w:sz w:val="24"/>
          <w:szCs w:val="24"/>
        </w:rPr>
      </w:pPr>
    </w:p>
    <w:p>
      <w:pPr>
        <w:spacing w:line="360" w:lineRule="auto"/>
        <w:rPr>
          <w:sz w:val="24"/>
          <w:szCs w:val="24"/>
        </w:rPr>
      </w:pPr>
      <w:r>
        <w:rPr>
          <w:rFonts w:hint="eastAsia"/>
          <w:sz w:val="24"/>
          <w:szCs w:val="24"/>
        </w:rPr>
        <w:t xml:space="preserve">    群体性突发事件顾名思义就是多人参与、聚众滋事，且多数情况下都是有组织者或背后始作俑者提前预谋，一旦不明真相的群众被利用起来，形成规模之后，其中还有可能会参杂着一些不法分子，浑水摸鱼、借机滋事、挑起事端，以至于造成一些无辜百姓受到伤害。</w:t>
      </w:r>
    </w:p>
    <w:p>
      <w:pPr>
        <w:pStyle w:val="3"/>
        <w:rPr>
          <w:rStyle w:val="23"/>
          <w:b/>
        </w:rPr>
      </w:pPr>
      <w:bookmarkStart w:id="38" w:name="_Toc7295"/>
      <w:r>
        <w:rPr>
          <w:rFonts w:hint="eastAsia"/>
          <w:szCs w:val="24"/>
        </w:rPr>
        <w:t>第一节  遭遇游行示威的应对</w:t>
      </w:r>
      <w:bookmarkEnd w:id="38"/>
    </w:p>
    <w:p>
      <w:pPr>
        <w:spacing w:line="360" w:lineRule="auto"/>
        <w:rPr>
          <w:sz w:val="24"/>
          <w:szCs w:val="24"/>
        </w:rPr>
      </w:pPr>
      <w:r>
        <w:rPr>
          <w:rFonts w:hint="eastAsia"/>
          <w:sz w:val="24"/>
          <w:szCs w:val="24"/>
        </w:rPr>
        <w:t xml:space="preserve">    游行示威事件在许多国家都可能会出现，在出国旅行时遇到的可能性也非常之大，但绝大多数的示威游行都是文明的，不会有恶意伤人的情况出现。然而在一些原本就政局不稳、经济落后、治安混乱的众多第三世界国家，一旦出现人员聚集的游行示威活动，就极易可能被一些不法分子所利用，继而引发打砸抢烧等恶性事件的出现。</w:t>
      </w:r>
    </w:p>
    <w:p>
      <w:pPr>
        <w:spacing w:line="360" w:lineRule="auto"/>
        <w:rPr>
          <w:sz w:val="24"/>
          <w:szCs w:val="24"/>
        </w:rPr>
      </w:pPr>
      <w:r>
        <w:rPr>
          <w:rFonts w:hint="eastAsia"/>
          <w:sz w:val="24"/>
          <w:szCs w:val="24"/>
        </w:rPr>
        <w:t xml:space="preserve">    1、事前预防：</w:t>
      </w:r>
    </w:p>
    <w:p>
      <w:pPr>
        <w:pStyle w:val="19"/>
        <w:numPr>
          <w:ilvl w:val="0"/>
          <w:numId w:val="10"/>
        </w:numPr>
        <w:spacing w:line="360" w:lineRule="auto"/>
        <w:ind w:firstLineChars="0"/>
        <w:rPr>
          <w:sz w:val="24"/>
          <w:szCs w:val="24"/>
        </w:rPr>
      </w:pPr>
      <w:r>
        <w:rPr>
          <w:rFonts w:hint="eastAsia"/>
          <w:sz w:val="24"/>
          <w:szCs w:val="24"/>
        </w:rPr>
        <w:t>实时关注当地媒体，了解政局形势；</w:t>
      </w:r>
    </w:p>
    <w:p>
      <w:pPr>
        <w:pStyle w:val="19"/>
        <w:numPr>
          <w:ilvl w:val="0"/>
          <w:numId w:val="10"/>
        </w:numPr>
        <w:spacing w:line="360" w:lineRule="auto"/>
        <w:ind w:firstLineChars="0"/>
        <w:rPr>
          <w:sz w:val="24"/>
          <w:szCs w:val="24"/>
        </w:rPr>
      </w:pPr>
      <w:r>
        <w:rPr>
          <w:rFonts w:hint="eastAsia"/>
          <w:sz w:val="24"/>
          <w:szCs w:val="24"/>
        </w:rPr>
        <w:t>尽可能减少外出或避免前往一些敏感地带；</w:t>
      </w:r>
    </w:p>
    <w:p>
      <w:pPr>
        <w:pStyle w:val="19"/>
        <w:numPr>
          <w:ilvl w:val="0"/>
          <w:numId w:val="10"/>
        </w:numPr>
        <w:spacing w:line="360" w:lineRule="auto"/>
        <w:ind w:firstLineChars="0"/>
        <w:rPr>
          <w:sz w:val="24"/>
          <w:szCs w:val="24"/>
        </w:rPr>
      </w:pPr>
      <w:r>
        <w:rPr>
          <w:rFonts w:hint="eastAsia"/>
          <w:sz w:val="24"/>
          <w:szCs w:val="24"/>
        </w:rPr>
        <w:t>增强意识，提前掌握应对原则及紧急求救电话；</w:t>
      </w:r>
    </w:p>
    <w:p>
      <w:pPr>
        <w:spacing w:line="360" w:lineRule="auto"/>
        <w:rPr>
          <w:sz w:val="24"/>
          <w:szCs w:val="24"/>
        </w:rPr>
      </w:pPr>
      <w:r>
        <w:rPr>
          <w:rFonts w:hint="eastAsia"/>
          <w:sz w:val="24"/>
          <w:szCs w:val="24"/>
        </w:rPr>
        <w:t xml:space="preserve">    2、应对原则：</w:t>
      </w:r>
    </w:p>
    <w:p>
      <w:pPr>
        <w:pStyle w:val="19"/>
        <w:numPr>
          <w:ilvl w:val="0"/>
          <w:numId w:val="10"/>
        </w:numPr>
        <w:spacing w:line="360" w:lineRule="auto"/>
        <w:ind w:firstLineChars="0"/>
        <w:rPr>
          <w:sz w:val="24"/>
          <w:szCs w:val="24"/>
        </w:rPr>
      </w:pPr>
      <w:r>
        <w:rPr>
          <w:rFonts w:hint="eastAsia"/>
          <w:sz w:val="24"/>
          <w:szCs w:val="24"/>
        </w:rPr>
        <w:t>马上离开示威区域</w:t>
      </w:r>
    </w:p>
    <w:p>
      <w:pPr>
        <w:pStyle w:val="19"/>
        <w:numPr>
          <w:ilvl w:val="0"/>
          <w:numId w:val="10"/>
        </w:numPr>
        <w:spacing w:line="360" w:lineRule="auto"/>
        <w:ind w:firstLineChars="0"/>
        <w:rPr>
          <w:sz w:val="24"/>
          <w:szCs w:val="24"/>
        </w:rPr>
      </w:pPr>
      <w:r>
        <w:rPr>
          <w:rFonts w:hint="eastAsia"/>
          <w:sz w:val="24"/>
          <w:szCs w:val="24"/>
        </w:rPr>
        <w:t>到商场或者酒店寻求避难</w:t>
      </w:r>
    </w:p>
    <w:p>
      <w:pPr>
        <w:pStyle w:val="19"/>
        <w:numPr>
          <w:ilvl w:val="0"/>
          <w:numId w:val="10"/>
        </w:numPr>
        <w:spacing w:line="360" w:lineRule="auto"/>
        <w:ind w:firstLineChars="0"/>
        <w:rPr>
          <w:sz w:val="24"/>
          <w:szCs w:val="24"/>
        </w:rPr>
      </w:pPr>
      <w:r>
        <w:rPr>
          <w:rFonts w:hint="eastAsia"/>
          <w:sz w:val="24"/>
          <w:szCs w:val="24"/>
        </w:rPr>
        <w:t>了解你所处的地方</w:t>
      </w:r>
    </w:p>
    <w:p>
      <w:pPr>
        <w:pStyle w:val="19"/>
        <w:numPr>
          <w:ilvl w:val="0"/>
          <w:numId w:val="10"/>
        </w:numPr>
        <w:spacing w:line="360" w:lineRule="auto"/>
        <w:ind w:firstLineChars="0"/>
        <w:rPr>
          <w:sz w:val="24"/>
          <w:szCs w:val="24"/>
        </w:rPr>
      </w:pPr>
      <w:r>
        <w:rPr>
          <w:rFonts w:hint="eastAsia"/>
          <w:sz w:val="24"/>
          <w:szCs w:val="24"/>
        </w:rPr>
        <w:t>马上向使馆或者单位报告</w:t>
      </w:r>
    </w:p>
    <w:p>
      <w:pPr>
        <w:pStyle w:val="19"/>
        <w:numPr>
          <w:ilvl w:val="0"/>
          <w:numId w:val="10"/>
        </w:numPr>
        <w:spacing w:line="360" w:lineRule="auto"/>
        <w:ind w:firstLineChars="0"/>
        <w:rPr>
          <w:sz w:val="24"/>
          <w:szCs w:val="24"/>
        </w:rPr>
      </w:pPr>
      <w:r>
        <w:rPr>
          <w:rFonts w:hint="eastAsia"/>
          <w:sz w:val="24"/>
          <w:szCs w:val="24"/>
        </w:rPr>
        <w:t xml:space="preserve">如果开车时遇到了示威，应该马上掉头，如果动弹不得，设法把车停在路边，不要阻碍示威车辆或者人群通过，同时锁上车门，摇上玻璃，保持发动机工作  </w:t>
      </w:r>
    </w:p>
    <w:p>
      <w:pPr>
        <w:pStyle w:val="19"/>
        <w:spacing w:line="360" w:lineRule="auto"/>
        <w:ind w:firstLine="0" w:firstLineChars="0"/>
        <w:rPr>
          <w:rFonts w:ascii="宋体" w:hAnsi="宋体" w:cs="宋体"/>
          <w:color w:val="FF0000"/>
          <w:sz w:val="24"/>
          <w:szCs w:val="24"/>
        </w:rPr>
      </w:pPr>
      <w:r>
        <w:rPr>
          <w:rFonts w:hint="eastAsia" w:ascii="宋体" w:hAnsi="宋体" w:cs="宋体"/>
          <w:color w:val="FF0000"/>
          <w:sz w:val="24"/>
          <w:szCs w:val="24"/>
        </w:rPr>
        <w:t>　　◆案例1：</w:t>
      </w:r>
      <w:r>
        <w:rPr>
          <w:rFonts w:ascii="宋体" w:hAnsi="宋体" w:cs="宋体"/>
          <w:b/>
          <w:bCs/>
          <w:color w:val="FF0000"/>
          <w:sz w:val="24"/>
          <w:szCs w:val="24"/>
        </w:rPr>
        <w:t>越反华游行示威失控暴民打砸焚烧台资工厂</w:t>
      </w:r>
    </w:p>
    <w:p>
      <w:pPr>
        <w:pStyle w:val="19"/>
        <w:spacing w:line="360" w:lineRule="auto"/>
        <w:ind w:firstLine="480"/>
        <w:rPr>
          <w:rFonts w:ascii="宋体" w:hAnsi="宋体" w:cs="宋体"/>
          <w:color w:val="FF0000"/>
          <w:sz w:val="24"/>
          <w:szCs w:val="24"/>
        </w:rPr>
      </w:pPr>
      <w:r>
        <w:rPr>
          <w:rFonts w:ascii="宋体" w:hAnsi="宋体" w:cs="宋体"/>
          <w:color w:val="FF0000"/>
          <w:sz w:val="24"/>
          <w:szCs w:val="24"/>
        </w:rPr>
        <w:t>2014年5月13日，越南南部平阳等省发生大规模排华事件。在越华人称，疑似有组织的越南摩托大军见到华人开的工厂店铺就砸，多家台资工厂受到冲击。</w:t>
      </w:r>
    </w:p>
    <w:p>
      <w:pPr>
        <w:pStyle w:val="19"/>
        <w:spacing w:line="360" w:lineRule="auto"/>
        <w:ind w:firstLine="480"/>
        <w:rPr>
          <w:rFonts w:ascii="宋体" w:hAnsi="宋体" w:cs="宋体"/>
          <w:color w:val="FF0000"/>
          <w:sz w:val="24"/>
          <w:szCs w:val="24"/>
        </w:rPr>
      </w:pPr>
      <w:r>
        <w:rPr>
          <w:rFonts w:ascii="宋体" w:hAnsi="宋体" w:cs="宋体"/>
          <w:color w:val="FF0000"/>
          <w:sz w:val="24"/>
          <w:szCs w:val="24"/>
        </w:rPr>
        <w:t>当地时间13日下午4时，数百名越南民众冲进平阳省的台商聚集区，见到华人就叫嚣攻击，并闯进多家台资工厂，看到设备就砸、抢、破坏，不少新加坡、韩国、法国、日本企业也遭波及。</w:t>
      </w:r>
    </w:p>
    <w:p>
      <w:pPr>
        <w:pStyle w:val="19"/>
        <w:spacing w:line="360" w:lineRule="auto"/>
        <w:ind w:firstLine="480"/>
        <w:rPr>
          <w:rFonts w:ascii="宋体" w:hAnsi="宋体" w:cs="宋体"/>
          <w:color w:val="FF0000"/>
          <w:sz w:val="24"/>
          <w:szCs w:val="24"/>
        </w:rPr>
      </w:pPr>
      <w:r>
        <w:rPr>
          <w:rFonts w:ascii="宋体" w:hAnsi="宋体" w:cs="宋体"/>
          <w:color w:val="FF0000"/>
          <w:sz w:val="24"/>
          <w:szCs w:val="24"/>
        </w:rPr>
        <w:t>据越南中国商会官网消息，13日越南南部平阳等省部分工业区发生暴力游行，很多台资企业被围堵，企业内的台湾员工被围困无法及时撤离至安全地带。</w:t>
      </w:r>
    </w:p>
    <w:p>
      <w:pPr>
        <w:pStyle w:val="19"/>
        <w:spacing w:line="360" w:lineRule="auto"/>
        <w:ind w:firstLine="480"/>
        <w:rPr>
          <w:rFonts w:ascii="宋体" w:hAnsi="宋体" w:cs="宋体"/>
          <w:color w:val="FF0000"/>
          <w:sz w:val="24"/>
          <w:szCs w:val="24"/>
        </w:rPr>
      </w:pPr>
      <w:r>
        <w:rPr>
          <w:rFonts w:ascii="宋体" w:hAnsi="宋体" w:cs="宋体"/>
          <w:color w:val="FF0000"/>
          <w:sz w:val="24"/>
          <w:szCs w:val="24"/>
        </w:rPr>
        <w:t>台资企业员工及财产受到严重威胁，当地政府相关部门也无法提供有效的保护措施。在此情况下，建议台资企业近几天放假或停产、人员转移至安全处，以确保人身及资产安全。</w:t>
      </w:r>
    </w:p>
    <w:p>
      <w:pPr>
        <w:pStyle w:val="19"/>
        <w:spacing w:line="360" w:lineRule="auto"/>
        <w:ind w:firstLine="0" w:firstLineChars="0"/>
        <w:rPr>
          <w:rFonts w:ascii="宋体" w:hAnsi="宋体" w:cs="宋体"/>
          <w:sz w:val="24"/>
          <w:szCs w:val="24"/>
        </w:rPr>
      </w:pPr>
    </w:p>
    <w:p>
      <w:pPr>
        <w:pStyle w:val="19"/>
        <w:spacing w:line="360" w:lineRule="auto"/>
        <w:ind w:firstLine="482"/>
        <w:rPr>
          <w:rFonts w:ascii="宋体" w:hAnsi="宋体" w:cs="宋体"/>
          <w:b/>
          <w:color w:val="FF0000"/>
          <w:sz w:val="24"/>
          <w:szCs w:val="24"/>
        </w:rPr>
      </w:pPr>
      <w:r>
        <w:rPr>
          <w:rFonts w:hint="eastAsia" w:ascii="宋体" w:hAnsi="宋体" w:cs="宋体"/>
          <w:b/>
          <w:color w:val="FF0000"/>
          <w:sz w:val="24"/>
          <w:szCs w:val="24"/>
        </w:rPr>
        <w:t>◆案例2：</w:t>
      </w:r>
      <w:r>
        <w:rPr>
          <w:rFonts w:ascii="宋体" w:hAnsi="宋体" w:cs="宋体"/>
          <w:b/>
          <w:color w:val="FF0000"/>
          <w:sz w:val="24"/>
          <w:szCs w:val="24"/>
        </w:rPr>
        <w:t xml:space="preserve"> 苏丹喀土穆发生游行示威</w:t>
      </w:r>
    </w:p>
    <w:p>
      <w:pPr>
        <w:pStyle w:val="19"/>
        <w:spacing w:line="360" w:lineRule="auto"/>
        <w:ind w:firstLine="720" w:firstLineChars="300"/>
        <w:rPr>
          <w:rFonts w:ascii="宋体" w:hAnsi="宋体" w:cs="宋体"/>
          <w:color w:val="FF0000"/>
          <w:sz w:val="24"/>
          <w:szCs w:val="24"/>
        </w:rPr>
      </w:pPr>
      <w:r>
        <w:rPr>
          <w:rFonts w:hint="eastAsia" w:ascii="宋体" w:hAnsi="宋体" w:cs="宋体"/>
          <w:color w:val="FF0000"/>
          <w:sz w:val="24"/>
          <w:szCs w:val="24"/>
        </w:rPr>
        <w:t>2013年9月25日，苏丹首都喀土穆多处爆发民众抗议示威，进而演变成打砸抢烧等严重暴力冲突事件。据喀土穆警方宣布，在暴力事件中，造成3人死亡，而反对党则声称有60人在于军警冲突中死亡。同时部分网络通讯设施被暴徒破坏，导致全国整个互联网与外界的一切联系中断，多家加油站被示威者烧毁，银行提款机被砸，一些公交车和私人轿车被烧，多家超市被抢，一些警察局遭到冲击，位于阿卜杜勒·哈塔姆大街的中资阳光国际酒店被抢。</w:t>
      </w:r>
    </w:p>
    <w:p>
      <w:pPr>
        <w:pStyle w:val="19"/>
        <w:numPr>
          <w:ilvl w:val="0"/>
          <w:numId w:val="10"/>
        </w:numPr>
        <w:spacing w:line="360" w:lineRule="auto"/>
        <w:ind w:firstLineChars="0"/>
        <w:rPr>
          <w:sz w:val="24"/>
          <w:szCs w:val="24"/>
        </w:rPr>
      </w:pPr>
    </w:p>
    <w:p>
      <w:pPr>
        <w:pStyle w:val="19"/>
        <w:spacing w:line="360" w:lineRule="auto"/>
        <w:ind w:firstLine="0" w:firstLineChars="0"/>
        <w:rPr>
          <w:sz w:val="24"/>
          <w:szCs w:val="24"/>
        </w:rPr>
      </w:pPr>
      <w:r>
        <w:rPr>
          <w:rFonts w:hint="eastAsia" w:ascii="宋体" w:hAnsi="宋体" w:cs="宋体"/>
          <w:sz w:val="24"/>
          <w:szCs w:val="24"/>
        </w:rPr>
        <w:t>◆案例：</w:t>
      </w:r>
      <w:r>
        <w:fldChar w:fldCharType="begin"/>
      </w:r>
      <w:r>
        <w:instrText xml:space="preserve"> HYPERLINK "http://www.baike.com/sowiki/%E6%B3%95%E5%9B%BD?prd=content_doc_search" \o "法国" </w:instrText>
      </w:r>
      <w:r>
        <w:fldChar w:fldCharType="separate"/>
      </w:r>
      <w:r>
        <w:rPr>
          <w:rFonts w:hint="eastAsia"/>
          <w:sz w:val="24"/>
          <w:szCs w:val="24"/>
        </w:rPr>
        <w:t>法国</w:t>
      </w:r>
      <w:r>
        <w:rPr>
          <w:rFonts w:hint="eastAsia"/>
          <w:sz w:val="24"/>
          <w:szCs w:val="24"/>
        </w:rPr>
        <w:fldChar w:fldCharType="end"/>
      </w:r>
      <w:r>
        <w:rPr>
          <w:rFonts w:hint="eastAsia"/>
          <w:sz w:val="24"/>
          <w:szCs w:val="24"/>
        </w:rPr>
        <w:t>万名华人反暴力大游行。该事件发生在2010年6月20日；游行时间约3个小时，共有3万人参与，其中大部分是</w:t>
      </w:r>
      <w:r>
        <w:fldChar w:fldCharType="begin"/>
      </w:r>
      <w:r>
        <w:instrText xml:space="preserve"> HYPERLINK "http://www.baike.com/sowiki/%E5%8D%8E%E8%A3%94?prd=content_doc_search" \o "华裔" </w:instrText>
      </w:r>
      <w:r>
        <w:fldChar w:fldCharType="separate"/>
      </w:r>
      <w:r>
        <w:rPr>
          <w:rFonts w:hint="eastAsia"/>
          <w:sz w:val="24"/>
          <w:szCs w:val="24"/>
        </w:rPr>
        <w:t>华裔</w:t>
      </w:r>
      <w:r>
        <w:rPr>
          <w:rFonts w:hint="eastAsia"/>
          <w:sz w:val="24"/>
          <w:szCs w:val="24"/>
        </w:rPr>
        <w:fldChar w:fldCharType="end"/>
      </w:r>
      <w:r>
        <w:rPr>
          <w:rFonts w:hint="eastAsia"/>
          <w:sz w:val="24"/>
          <w:szCs w:val="24"/>
        </w:rPr>
        <w:t>。 游行起因——该事件的导火索发生在2010年6月1日，巴黎一个华裔家庭在当地华人聚居地</w:t>
      </w:r>
      <w:r>
        <w:fldChar w:fldCharType="begin"/>
      </w:r>
      <w:r>
        <w:instrText xml:space="preserve"> HYPERLINK "http://www.baike.com/sowiki/%E7%BE%8E%E4%B8%BD%E5%9F%8E?prd=content_doc_search" \o "美丽城" </w:instrText>
      </w:r>
      <w:r>
        <w:fldChar w:fldCharType="separate"/>
      </w:r>
      <w:r>
        <w:rPr>
          <w:rFonts w:hint="eastAsia"/>
          <w:sz w:val="24"/>
          <w:szCs w:val="24"/>
        </w:rPr>
        <w:t>美丽城</w:t>
      </w:r>
      <w:r>
        <w:rPr>
          <w:rFonts w:hint="eastAsia"/>
          <w:sz w:val="24"/>
          <w:szCs w:val="24"/>
        </w:rPr>
        <w:fldChar w:fldCharType="end"/>
      </w:r>
      <w:r>
        <w:rPr>
          <w:rFonts w:hint="eastAsia"/>
          <w:sz w:val="24"/>
          <w:szCs w:val="24"/>
        </w:rPr>
        <w:t>举办婚宴。凌晨12时左右，宾客在离开期间被歹徒公然实施暴力抢劫。华人</w:t>
      </w:r>
      <w:r>
        <w:fldChar w:fldCharType="begin"/>
      </w:r>
      <w:r>
        <w:instrText xml:space="preserve"> HYPERLINK "http://www.baike.com/wiki/javascript:linkredwin('%E9%92%9F%E5%B0%91%E6%AD%A6');" \t "http://www.baike.com/wiki/" \o "钟少武" </w:instrText>
      </w:r>
      <w:r>
        <w:fldChar w:fldCharType="separate"/>
      </w:r>
      <w:r>
        <w:rPr>
          <w:rFonts w:hint="eastAsia"/>
          <w:sz w:val="24"/>
          <w:szCs w:val="24"/>
        </w:rPr>
        <w:t>钟少武</w:t>
      </w:r>
      <w:r>
        <w:rPr>
          <w:rFonts w:hint="eastAsia"/>
          <w:sz w:val="24"/>
          <w:szCs w:val="24"/>
        </w:rPr>
        <w:fldChar w:fldCharType="end"/>
      </w:r>
      <w:r>
        <w:rPr>
          <w:rFonts w:hint="eastAsia"/>
          <w:sz w:val="24"/>
          <w:szCs w:val="24"/>
        </w:rPr>
        <w:t>掏出自带的</w:t>
      </w:r>
      <w:r>
        <w:fldChar w:fldCharType="begin"/>
      </w:r>
      <w:r>
        <w:instrText xml:space="preserve"> HYPERLINK "http://www.baike.com/sowiki/%E6%89%8B%E6%9E%AA?prd=content_doc_search" \o "手枪" </w:instrText>
      </w:r>
      <w:r>
        <w:fldChar w:fldCharType="separate"/>
      </w:r>
      <w:r>
        <w:rPr>
          <w:rFonts w:hint="eastAsia"/>
          <w:sz w:val="24"/>
          <w:szCs w:val="24"/>
        </w:rPr>
        <w:t>手枪</w:t>
      </w:r>
      <w:r>
        <w:rPr>
          <w:rFonts w:hint="eastAsia"/>
          <w:sz w:val="24"/>
          <w:szCs w:val="24"/>
        </w:rPr>
        <w:fldChar w:fldCharType="end"/>
      </w:r>
      <w:r>
        <w:rPr>
          <w:rFonts w:hint="eastAsia"/>
          <w:sz w:val="24"/>
          <w:szCs w:val="24"/>
        </w:rPr>
        <w:t>进行自卫，击伤了一名歹徒。随后，钟少武被闻讯赶来的</w:t>
      </w:r>
      <w:r>
        <w:fldChar w:fldCharType="begin"/>
      </w:r>
      <w:r>
        <w:instrText xml:space="preserve"> HYPERLINK "http://www.baike.com/sowiki/%E8%AD%A6%E5%AF%9F?prd=content_doc_search" \o "警察" </w:instrText>
      </w:r>
      <w:r>
        <w:fldChar w:fldCharType="separate"/>
      </w:r>
      <w:r>
        <w:rPr>
          <w:rFonts w:hint="eastAsia"/>
          <w:sz w:val="24"/>
          <w:szCs w:val="24"/>
        </w:rPr>
        <w:t>警察</w:t>
      </w:r>
      <w:r>
        <w:rPr>
          <w:rFonts w:hint="eastAsia"/>
          <w:sz w:val="24"/>
          <w:szCs w:val="24"/>
        </w:rPr>
        <w:fldChar w:fldCharType="end"/>
      </w:r>
      <w:r>
        <w:rPr>
          <w:rFonts w:hint="eastAsia"/>
          <w:sz w:val="24"/>
          <w:szCs w:val="24"/>
        </w:rPr>
        <w:t>拘捕。法国日益下降的治安水平是事件的真正起因，而法国治安水平的下降，始于法国上个世纪70年代大规模引进外籍劳工。</w:t>
      </w:r>
    </w:p>
    <w:p>
      <w:pPr>
        <w:spacing w:line="360" w:lineRule="auto"/>
        <w:rPr>
          <w:sz w:val="24"/>
          <w:szCs w:val="24"/>
        </w:rPr>
      </w:pPr>
      <w:r>
        <w:rPr>
          <w:rFonts w:hint="eastAsia" w:ascii="宋体" w:hAnsi="宋体" w:cs="宋体"/>
          <w:sz w:val="24"/>
          <w:szCs w:val="24"/>
        </w:rPr>
        <w:t>◆</w:t>
      </w:r>
      <w:r>
        <w:rPr>
          <w:rFonts w:hint="eastAsia"/>
          <w:sz w:val="24"/>
          <w:szCs w:val="24"/>
        </w:rPr>
        <w:t>建议：</w:t>
      </w:r>
    </w:p>
    <w:p>
      <w:pPr>
        <w:pStyle w:val="19"/>
        <w:numPr>
          <w:ilvl w:val="0"/>
          <w:numId w:val="10"/>
        </w:numPr>
        <w:spacing w:line="360" w:lineRule="auto"/>
        <w:ind w:firstLineChars="0"/>
        <w:rPr>
          <w:sz w:val="24"/>
          <w:szCs w:val="24"/>
        </w:rPr>
      </w:pPr>
      <w:r>
        <w:rPr>
          <w:rFonts w:hint="eastAsia"/>
          <w:sz w:val="24"/>
          <w:szCs w:val="24"/>
        </w:rPr>
        <w:t>不看热闹、不参与其中；</w:t>
      </w:r>
    </w:p>
    <w:p>
      <w:pPr>
        <w:pStyle w:val="19"/>
        <w:numPr>
          <w:ilvl w:val="0"/>
          <w:numId w:val="10"/>
        </w:numPr>
        <w:spacing w:line="360" w:lineRule="auto"/>
        <w:ind w:firstLineChars="0"/>
        <w:rPr>
          <w:sz w:val="24"/>
          <w:szCs w:val="24"/>
        </w:rPr>
      </w:pPr>
      <w:r>
        <w:rPr>
          <w:rFonts w:hint="eastAsia"/>
          <w:sz w:val="24"/>
          <w:szCs w:val="24"/>
        </w:rPr>
        <w:t>对政局不发表意见，不表明立场；</w:t>
      </w:r>
    </w:p>
    <w:p>
      <w:pPr>
        <w:pStyle w:val="19"/>
        <w:numPr>
          <w:ilvl w:val="0"/>
          <w:numId w:val="10"/>
        </w:numPr>
        <w:spacing w:line="360" w:lineRule="auto"/>
        <w:ind w:firstLineChars="0"/>
        <w:rPr>
          <w:sz w:val="24"/>
          <w:szCs w:val="24"/>
        </w:rPr>
      </w:pPr>
      <w:r>
        <w:rPr>
          <w:rFonts w:hint="eastAsia"/>
          <w:sz w:val="24"/>
          <w:szCs w:val="24"/>
        </w:rPr>
        <w:t>留意观察事态进展；</w:t>
      </w:r>
    </w:p>
    <w:p>
      <w:pPr>
        <w:pStyle w:val="19"/>
        <w:numPr>
          <w:ilvl w:val="0"/>
          <w:numId w:val="10"/>
        </w:numPr>
        <w:spacing w:line="360" w:lineRule="auto"/>
        <w:ind w:firstLineChars="0"/>
        <w:rPr>
          <w:sz w:val="24"/>
          <w:szCs w:val="24"/>
        </w:rPr>
      </w:pPr>
      <w:r>
        <w:rPr>
          <w:rFonts w:hint="eastAsia"/>
          <w:sz w:val="24"/>
          <w:szCs w:val="24"/>
        </w:rPr>
        <w:t>牢记“三十六计走为上策”。</w:t>
      </w:r>
    </w:p>
    <w:p>
      <w:pPr>
        <w:pStyle w:val="3"/>
      </w:pPr>
      <w:r>
        <w:rPr>
          <w:rFonts w:hint="eastAsia"/>
        </w:rPr>
        <w:tab/>
      </w:r>
      <w:bookmarkStart w:id="39" w:name="_Toc20031"/>
      <w:r>
        <w:rPr>
          <w:rFonts w:hint="eastAsia"/>
        </w:rPr>
        <w:t>第二节  遭遇社会骚乱的应对</w:t>
      </w:r>
      <w:bookmarkEnd w:id="39"/>
      <w:r>
        <w:rPr>
          <w:rFonts w:hint="eastAsia"/>
        </w:rPr>
        <w:tab/>
      </w:r>
    </w:p>
    <w:p>
      <w:pPr>
        <w:spacing w:line="360" w:lineRule="auto"/>
        <w:rPr>
          <w:sz w:val="24"/>
          <w:szCs w:val="24"/>
        </w:rPr>
      </w:pPr>
      <w:r>
        <w:rPr>
          <w:rFonts w:hint="eastAsia"/>
          <w:sz w:val="24"/>
          <w:szCs w:val="24"/>
        </w:rPr>
        <w:t xml:space="preserve">    社会</w:t>
      </w:r>
      <w:r>
        <w:rPr>
          <w:sz w:val="24"/>
          <w:szCs w:val="24"/>
        </w:rPr>
        <w:t>骚乱是公众内心情感的一种盲目发泄，进入一种非理智的狂热状态，骚乱</w:t>
      </w:r>
      <w:r>
        <w:rPr>
          <w:rFonts w:hint="eastAsia"/>
          <w:sz w:val="24"/>
          <w:szCs w:val="24"/>
        </w:rPr>
        <w:t>参与</w:t>
      </w:r>
      <w:r>
        <w:rPr>
          <w:sz w:val="24"/>
          <w:szCs w:val="24"/>
        </w:rPr>
        <w:t>者</w:t>
      </w:r>
      <w:r>
        <w:rPr>
          <w:rFonts w:hint="eastAsia"/>
          <w:sz w:val="24"/>
          <w:szCs w:val="24"/>
        </w:rPr>
        <w:t>通常</w:t>
      </w:r>
      <w:r>
        <w:rPr>
          <w:sz w:val="24"/>
          <w:szCs w:val="24"/>
        </w:rPr>
        <w:t>以失常的方式表现自己的激情，</w:t>
      </w:r>
      <w:r>
        <w:rPr>
          <w:rFonts w:hint="eastAsia"/>
          <w:sz w:val="24"/>
          <w:szCs w:val="24"/>
        </w:rPr>
        <w:t>继而出现打、砸、抢、烧等极端情况，有些极端者甚至会做出专门以伤人性命的残忍举动，对公共民众的生命安全威胁极大</w:t>
      </w:r>
      <w:r>
        <w:rPr>
          <w:sz w:val="24"/>
          <w:szCs w:val="24"/>
        </w:rPr>
        <w:t>。</w:t>
      </w:r>
      <w:r>
        <w:rPr>
          <w:rFonts w:hint="eastAsia"/>
          <w:sz w:val="24"/>
          <w:szCs w:val="24"/>
        </w:rPr>
        <w:t>同时，社会骚乱又存有突发性、发泄性、破坏性、交互感染性等特点，演变时间短，预防应对难度大。</w:t>
      </w:r>
    </w:p>
    <w:p>
      <w:pPr>
        <w:spacing w:line="360" w:lineRule="auto"/>
        <w:rPr>
          <w:sz w:val="24"/>
          <w:szCs w:val="24"/>
        </w:rPr>
      </w:pPr>
      <w:r>
        <w:rPr>
          <w:rFonts w:hint="eastAsia"/>
          <w:sz w:val="24"/>
          <w:szCs w:val="24"/>
        </w:rPr>
        <w:t xml:space="preserve">    1、事前预防：</w:t>
      </w:r>
    </w:p>
    <w:p>
      <w:pPr>
        <w:pStyle w:val="19"/>
        <w:numPr>
          <w:ilvl w:val="0"/>
          <w:numId w:val="10"/>
        </w:numPr>
        <w:spacing w:line="360" w:lineRule="auto"/>
        <w:ind w:firstLineChars="0"/>
        <w:rPr>
          <w:sz w:val="24"/>
          <w:szCs w:val="24"/>
        </w:rPr>
      </w:pPr>
      <w:r>
        <w:rPr>
          <w:rFonts w:hint="eastAsia"/>
          <w:sz w:val="24"/>
          <w:szCs w:val="24"/>
        </w:rPr>
        <w:t>实时关注当地媒体，了解政局形势；</w:t>
      </w:r>
    </w:p>
    <w:p>
      <w:pPr>
        <w:pStyle w:val="19"/>
        <w:numPr>
          <w:ilvl w:val="0"/>
          <w:numId w:val="10"/>
        </w:numPr>
        <w:spacing w:line="360" w:lineRule="auto"/>
        <w:ind w:firstLineChars="0"/>
        <w:rPr>
          <w:sz w:val="24"/>
          <w:szCs w:val="24"/>
        </w:rPr>
      </w:pPr>
      <w:r>
        <w:rPr>
          <w:rFonts w:hint="eastAsia"/>
          <w:sz w:val="24"/>
          <w:szCs w:val="24"/>
        </w:rPr>
        <w:t>尽可能减少外出或避免前往一些敏感地带；</w:t>
      </w:r>
    </w:p>
    <w:p>
      <w:pPr>
        <w:pStyle w:val="19"/>
        <w:numPr>
          <w:ilvl w:val="0"/>
          <w:numId w:val="10"/>
        </w:numPr>
        <w:spacing w:line="360" w:lineRule="auto"/>
        <w:ind w:firstLineChars="0"/>
        <w:rPr>
          <w:sz w:val="24"/>
          <w:szCs w:val="24"/>
        </w:rPr>
      </w:pPr>
      <w:r>
        <w:rPr>
          <w:rFonts w:hint="eastAsia"/>
          <w:sz w:val="24"/>
          <w:szCs w:val="24"/>
        </w:rPr>
        <w:t>增强意识，提前掌握应对原则及紧急求救电话；</w:t>
      </w:r>
    </w:p>
    <w:p>
      <w:pPr>
        <w:spacing w:line="360" w:lineRule="auto"/>
        <w:rPr>
          <w:sz w:val="24"/>
          <w:szCs w:val="24"/>
        </w:rPr>
      </w:pPr>
      <w:r>
        <w:rPr>
          <w:rFonts w:hint="eastAsia"/>
          <w:sz w:val="24"/>
          <w:szCs w:val="24"/>
        </w:rPr>
        <w:t xml:space="preserve">    2、应对原则：</w:t>
      </w:r>
    </w:p>
    <w:p>
      <w:pPr>
        <w:pStyle w:val="19"/>
        <w:numPr>
          <w:ilvl w:val="0"/>
          <w:numId w:val="10"/>
        </w:numPr>
        <w:spacing w:line="360" w:lineRule="auto"/>
        <w:ind w:firstLineChars="0"/>
        <w:rPr>
          <w:sz w:val="24"/>
          <w:szCs w:val="24"/>
        </w:rPr>
      </w:pPr>
      <w:r>
        <w:rPr>
          <w:rFonts w:hint="eastAsia"/>
          <w:sz w:val="24"/>
          <w:szCs w:val="24"/>
        </w:rPr>
        <w:t>不要围观、不看热闹，尽快离开人员聚集区域；</w:t>
      </w:r>
    </w:p>
    <w:p>
      <w:pPr>
        <w:pStyle w:val="19"/>
        <w:numPr>
          <w:ilvl w:val="0"/>
          <w:numId w:val="10"/>
        </w:numPr>
        <w:spacing w:line="360" w:lineRule="auto"/>
        <w:ind w:firstLineChars="0"/>
        <w:rPr>
          <w:sz w:val="24"/>
          <w:szCs w:val="24"/>
        </w:rPr>
      </w:pPr>
      <w:r>
        <w:rPr>
          <w:rFonts w:hint="eastAsia"/>
          <w:sz w:val="24"/>
          <w:szCs w:val="24"/>
        </w:rPr>
        <w:t>如深陷其中无法逃避，找身边大型器物遮挡保护；</w:t>
      </w:r>
    </w:p>
    <w:p>
      <w:pPr>
        <w:pStyle w:val="19"/>
        <w:numPr>
          <w:ilvl w:val="0"/>
          <w:numId w:val="10"/>
        </w:numPr>
        <w:spacing w:line="360" w:lineRule="auto"/>
        <w:ind w:firstLineChars="0"/>
        <w:rPr>
          <w:sz w:val="24"/>
          <w:szCs w:val="24"/>
        </w:rPr>
      </w:pPr>
      <w:r>
        <w:rPr>
          <w:rFonts w:hint="eastAsia"/>
          <w:sz w:val="24"/>
          <w:szCs w:val="24"/>
        </w:rPr>
        <w:t>无法躲避时，须奋力反击，抓住机会及时逃离；</w:t>
      </w:r>
    </w:p>
    <w:p>
      <w:pPr>
        <w:pStyle w:val="19"/>
        <w:numPr>
          <w:ilvl w:val="0"/>
          <w:numId w:val="10"/>
        </w:numPr>
        <w:spacing w:line="360" w:lineRule="auto"/>
        <w:ind w:firstLineChars="0"/>
        <w:rPr>
          <w:sz w:val="24"/>
          <w:szCs w:val="24"/>
        </w:rPr>
      </w:pPr>
      <w:r>
        <w:rPr>
          <w:rFonts w:hint="eastAsia"/>
          <w:sz w:val="24"/>
          <w:szCs w:val="24"/>
        </w:rPr>
        <w:t>逃离不成时，尽可能保护身体的要害部位不受伤害；</w:t>
      </w:r>
    </w:p>
    <w:p>
      <w:pPr>
        <w:pStyle w:val="19"/>
        <w:numPr>
          <w:ilvl w:val="0"/>
          <w:numId w:val="10"/>
        </w:numPr>
        <w:spacing w:line="360" w:lineRule="auto"/>
        <w:ind w:firstLineChars="0"/>
        <w:rPr>
          <w:sz w:val="24"/>
          <w:szCs w:val="24"/>
        </w:rPr>
      </w:pPr>
      <w:r>
        <w:rPr>
          <w:rFonts w:hint="eastAsia"/>
          <w:sz w:val="24"/>
          <w:szCs w:val="24"/>
        </w:rPr>
        <w:t>保持清醒、冷静应对、就近躲避、寻求援助。</w:t>
      </w:r>
    </w:p>
    <w:p>
      <w:pPr>
        <w:spacing w:line="360" w:lineRule="auto"/>
        <w:rPr>
          <w:sz w:val="24"/>
          <w:szCs w:val="24"/>
        </w:rPr>
      </w:pPr>
      <w:r>
        <w:rPr>
          <w:rFonts w:hint="eastAsia"/>
          <w:sz w:val="24"/>
          <w:szCs w:val="24"/>
        </w:rPr>
        <w:t xml:space="preserve">    3、注意事项：</w:t>
      </w:r>
    </w:p>
    <w:p>
      <w:pPr>
        <w:pStyle w:val="19"/>
        <w:numPr>
          <w:ilvl w:val="0"/>
          <w:numId w:val="10"/>
        </w:numPr>
        <w:spacing w:line="360" w:lineRule="auto"/>
        <w:ind w:firstLineChars="0"/>
        <w:rPr>
          <w:sz w:val="24"/>
          <w:szCs w:val="24"/>
        </w:rPr>
      </w:pPr>
      <w:r>
        <w:rPr>
          <w:rFonts w:hint="eastAsia"/>
          <w:sz w:val="24"/>
          <w:szCs w:val="24"/>
        </w:rPr>
        <w:t>提高意识，减少前往人员密集及敏感政治区域；</w:t>
      </w:r>
    </w:p>
    <w:p>
      <w:pPr>
        <w:pStyle w:val="19"/>
        <w:numPr>
          <w:ilvl w:val="0"/>
          <w:numId w:val="10"/>
        </w:numPr>
        <w:spacing w:line="360" w:lineRule="auto"/>
        <w:ind w:firstLineChars="0"/>
        <w:rPr>
          <w:sz w:val="24"/>
          <w:szCs w:val="24"/>
        </w:rPr>
      </w:pPr>
      <w:r>
        <w:rPr>
          <w:rFonts w:hint="eastAsia"/>
          <w:sz w:val="24"/>
          <w:szCs w:val="24"/>
        </w:rPr>
        <w:t>经常锻炼，拥有强健的体魄和稳健心态；</w:t>
      </w:r>
    </w:p>
    <w:p>
      <w:pPr>
        <w:pStyle w:val="19"/>
        <w:numPr>
          <w:ilvl w:val="0"/>
          <w:numId w:val="10"/>
        </w:numPr>
        <w:spacing w:line="360" w:lineRule="auto"/>
        <w:ind w:firstLineChars="0"/>
        <w:rPr>
          <w:sz w:val="24"/>
          <w:szCs w:val="24"/>
        </w:rPr>
      </w:pPr>
      <w:r>
        <w:rPr>
          <w:rFonts w:hint="eastAsia"/>
          <w:sz w:val="24"/>
          <w:szCs w:val="24"/>
        </w:rPr>
        <w:t>日常学习一些医疗常识，以备不时之需。</w:t>
      </w:r>
    </w:p>
    <w:p>
      <w:pPr>
        <w:pStyle w:val="19"/>
        <w:numPr>
          <w:ilvl w:val="0"/>
          <w:numId w:val="11"/>
        </w:numPr>
        <w:spacing w:line="360" w:lineRule="auto"/>
        <w:ind w:firstLineChars="0"/>
        <w:jc w:val="left"/>
        <w:rPr>
          <w:b/>
          <w:color w:val="FF0000"/>
          <w:sz w:val="24"/>
          <w:szCs w:val="24"/>
        </w:rPr>
      </w:pPr>
      <w:r>
        <w:rPr>
          <w:rFonts w:hint="eastAsia"/>
          <w:b/>
          <w:color w:val="FF0000"/>
          <w:sz w:val="24"/>
          <w:szCs w:val="24"/>
        </w:rPr>
        <w:t>案例1：南非多地发生骚乱事件部分群众抗议住房等问题</w:t>
      </w:r>
    </w:p>
    <w:p>
      <w:pPr>
        <w:pStyle w:val="19"/>
        <w:spacing w:line="360" w:lineRule="auto"/>
        <w:ind w:left="474" w:firstLine="480"/>
        <w:jc w:val="left"/>
        <w:rPr>
          <w:color w:val="FF0000"/>
          <w:sz w:val="24"/>
          <w:szCs w:val="24"/>
        </w:rPr>
      </w:pPr>
      <w:r>
        <w:rPr>
          <w:rFonts w:hint="eastAsia"/>
          <w:color w:val="FF0000"/>
          <w:sz w:val="24"/>
          <w:szCs w:val="24"/>
        </w:rPr>
        <w:t>2014年2月6日，南非多地发生骚乱事件，部分民众因为住房问题、没有自来水或不想换电表等走上街头，发起暴力抗议活动，点火焚烧过路汽车甚至洗劫外国人的商店。</w:t>
      </w:r>
    </w:p>
    <w:p>
      <w:pPr>
        <w:pStyle w:val="19"/>
        <w:spacing w:line="360" w:lineRule="auto"/>
        <w:ind w:left="474" w:firstLine="480"/>
        <w:jc w:val="left"/>
        <w:rPr>
          <w:color w:val="FF0000"/>
          <w:sz w:val="24"/>
          <w:szCs w:val="24"/>
        </w:rPr>
      </w:pPr>
      <w:r>
        <w:rPr>
          <w:rFonts w:hint="eastAsia"/>
          <w:color w:val="FF0000"/>
          <w:sz w:val="24"/>
          <w:szCs w:val="24"/>
        </w:rPr>
        <w:t>在西北省的马哈卡农，当地民众因不满没有自来水发起了暴力抗议活动，情绪激动的民众焚烧了三辆汽车以及一栋房子。还有人将怒火发泄到当地的外国人身上，洗劫了两家商店。警方到场维持秩序时，也受到了抗议者的攻击，警方上校萨巴塔•莫克瓦伯尼事后表示：“一辆警车受到石块袭击，挡风玻璃有一定程度的损坏”。</w:t>
      </w:r>
    </w:p>
    <w:p>
      <w:pPr>
        <w:pStyle w:val="19"/>
        <w:spacing w:line="360" w:lineRule="auto"/>
        <w:ind w:left="474" w:firstLine="480"/>
        <w:jc w:val="left"/>
        <w:rPr>
          <w:color w:val="FF0000"/>
          <w:sz w:val="24"/>
          <w:szCs w:val="24"/>
        </w:rPr>
      </w:pPr>
      <w:r>
        <w:rPr>
          <w:rFonts w:hint="eastAsia"/>
          <w:color w:val="FF0000"/>
          <w:sz w:val="24"/>
          <w:szCs w:val="24"/>
        </w:rPr>
        <w:t>当地一名居民在接受采访时表示：“警察向我们开枪并投掷催泪瓦斯，有民众愤怒之下就洗劫了两家外国商铺。”</w:t>
      </w:r>
    </w:p>
    <w:p>
      <w:pPr>
        <w:pStyle w:val="19"/>
        <w:spacing w:line="360" w:lineRule="auto"/>
        <w:ind w:left="474" w:firstLine="480"/>
        <w:jc w:val="left"/>
        <w:rPr>
          <w:color w:val="FF0000"/>
          <w:sz w:val="24"/>
          <w:szCs w:val="24"/>
        </w:rPr>
      </w:pPr>
      <w:r>
        <w:rPr>
          <w:rFonts w:hint="eastAsia"/>
          <w:color w:val="FF0000"/>
          <w:sz w:val="24"/>
          <w:szCs w:val="24"/>
        </w:rPr>
        <w:t xml:space="preserve"> 2月5日，一名来自中国福建的店主遭到五名黑人劫匪的袭击，在店铺中身中两枪身亡。</w:t>
      </w:r>
    </w:p>
    <w:p>
      <w:pPr>
        <w:pStyle w:val="19"/>
        <w:spacing w:line="360" w:lineRule="auto"/>
        <w:ind w:left="474" w:firstLine="480"/>
        <w:jc w:val="left"/>
        <w:rPr>
          <w:color w:val="FF0000"/>
          <w:sz w:val="24"/>
          <w:szCs w:val="24"/>
        </w:rPr>
      </w:pPr>
    </w:p>
    <w:p>
      <w:pPr>
        <w:pStyle w:val="19"/>
        <w:spacing w:line="360" w:lineRule="auto"/>
        <w:ind w:left="474" w:firstLine="482"/>
        <w:jc w:val="left"/>
        <w:rPr>
          <w:b/>
          <w:color w:val="FF0000"/>
          <w:sz w:val="24"/>
          <w:szCs w:val="24"/>
        </w:rPr>
      </w:pPr>
      <w:r>
        <w:rPr>
          <w:rFonts w:hint="eastAsia"/>
          <w:b/>
          <w:color w:val="FF0000"/>
          <w:sz w:val="24"/>
          <w:szCs w:val="24"/>
        </w:rPr>
        <w:t>◆案例2：</w:t>
      </w:r>
      <w:r>
        <w:rPr>
          <w:b/>
          <w:color w:val="FF0000"/>
          <w:sz w:val="24"/>
          <w:szCs w:val="24"/>
        </w:rPr>
        <w:t>莫斯科发生骚乱事件</w:t>
      </w:r>
    </w:p>
    <w:p>
      <w:pPr>
        <w:pStyle w:val="19"/>
        <w:spacing w:line="360" w:lineRule="auto"/>
        <w:ind w:left="474" w:firstLine="480"/>
        <w:jc w:val="left"/>
        <w:rPr>
          <w:color w:val="FF0000"/>
          <w:sz w:val="24"/>
          <w:szCs w:val="24"/>
        </w:rPr>
      </w:pPr>
      <w:r>
        <w:rPr>
          <w:color w:val="FF0000"/>
          <w:sz w:val="24"/>
          <w:szCs w:val="24"/>
        </w:rPr>
        <w:t>2013年10月１３日，俄罗斯首都莫斯科发生一起有约１０００人参加的骚乱事件，警方以破坏公共秩序罪名拘捕了约３８０人。莫斯科全市提升警戒级别，俄罗斯移民联合会提醒外国人不要前往公共场所。</w:t>
      </w:r>
    </w:p>
    <w:p>
      <w:pPr>
        <w:pStyle w:val="19"/>
        <w:spacing w:line="360" w:lineRule="auto"/>
        <w:ind w:left="474" w:firstLine="480"/>
        <w:jc w:val="left"/>
        <w:rPr>
          <w:color w:val="FF0000"/>
          <w:sz w:val="24"/>
          <w:szCs w:val="24"/>
        </w:rPr>
      </w:pPr>
      <w:r>
        <w:rPr>
          <w:color w:val="FF0000"/>
          <w:sz w:val="24"/>
          <w:szCs w:val="24"/>
        </w:rPr>
        <w:t>    这起事件由一起刑事案件引发。１０月９日夜间，２５岁的莫斯科市民叶戈尔·谢尔巴科夫在莫斯科南部行政区下辖的比柳廖沃与陌生人发生口角被刀捅到心脏当场死亡，凶手逃逸。监控录像显示凶手可能是中亚人或高加索居民。１３日下午，认为当局行动不力而不满的部分当地居民在谢尔巴科夫遇害地点举行集会，要求缉拿元凶。集会结束后，约４００名年轻人打砸商店橱窗，封锁街道并呼喊民族主义口号，之后冲击一处据信藏匿凶手的蔬菜基地。警方抽调大量警力赶赴现场，部分民众与警方发生冲突。</w:t>
      </w:r>
    </w:p>
    <w:p>
      <w:pPr>
        <w:spacing w:line="360" w:lineRule="auto"/>
        <w:rPr>
          <w:sz w:val="24"/>
          <w:szCs w:val="24"/>
        </w:rPr>
      </w:pPr>
      <w:r>
        <w:rPr>
          <w:rFonts w:hint="eastAsia" w:ascii="宋体" w:hAnsi="宋体" w:cs="宋体"/>
          <w:sz w:val="24"/>
          <w:szCs w:val="24"/>
        </w:rPr>
        <w:t>　　◆</w:t>
      </w:r>
      <w:r>
        <w:rPr>
          <w:rFonts w:hint="eastAsia"/>
          <w:bCs/>
          <w:sz w:val="24"/>
          <w:szCs w:val="24"/>
        </w:rPr>
        <w:t>案例３：利比亚大骚乱。2011年2月16日，数百名利比亚民众在该国第二大城市班加西举行抗议活动，与当地警方和政府支持者发生冲突。与此同时，南非多个地区的抗议活动已经进入第3天。截至2011年02月24日，利比亚骚乱已造成300人遇难。由于骚乱的影响，中方驻利比亚的企业基本都停止了施工。当时包括中交、中建、中铁、中水等大型中资企业的项目工地日前都发生了遇袭案。我国政府拟随时准备进入利比亚，分批组织我包括港澳台同胞在内的驻利比亚人员安全有序撤离。</w:t>
      </w:r>
    </w:p>
    <w:p>
      <w:pPr>
        <w:spacing w:line="360" w:lineRule="auto"/>
        <w:ind w:firstLine="480" w:firstLineChars="200"/>
        <w:rPr>
          <w:sz w:val="24"/>
          <w:szCs w:val="24"/>
        </w:rPr>
      </w:pPr>
      <w:r>
        <w:rPr>
          <w:rFonts w:hint="eastAsia" w:ascii="宋体" w:hAnsi="宋体" w:cs="宋体"/>
          <w:sz w:val="24"/>
          <w:szCs w:val="24"/>
        </w:rPr>
        <w:t>◆</w:t>
      </w:r>
      <w:r>
        <w:rPr>
          <w:rFonts w:hint="eastAsia"/>
          <w:sz w:val="24"/>
          <w:szCs w:val="24"/>
        </w:rPr>
        <w:t>建议：</w:t>
      </w:r>
    </w:p>
    <w:p>
      <w:pPr>
        <w:pStyle w:val="19"/>
        <w:numPr>
          <w:ilvl w:val="0"/>
          <w:numId w:val="10"/>
        </w:numPr>
        <w:spacing w:line="360" w:lineRule="auto"/>
        <w:ind w:firstLineChars="0"/>
        <w:rPr>
          <w:sz w:val="24"/>
          <w:szCs w:val="24"/>
        </w:rPr>
      </w:pPr>
      <w:r>
        <w:rPr>
          <w:rFonts w:hint="eastAsia"/>
          <w:sz w:val="24"/>
          <w:szCs w:val="24"/>
        </w:rPr>
        <w:t>若不幸遇到骚乱身陷其中，应寻找最近的安全位置藏身其中；</w:t>
      </w:r>
    </w:p>
    <w:p>
      <w:pPr>
        <w:pStyle w:val="19"/>
        <w:numPr>
          <w:ilvl w:val="0"/>
          <w:numId w:val="10"/>
        </w:numPr>
        <w:spacing w:line="360" w:lineRule="auto"/>
        <w:ind w:firstLineChars="0"/>
        <w:rPr>
          <w:sz w:val="24"/>
          <w:szCs w:val="24"/>
        </w:rPr>
      </w:pPr>
      <w:r>
        <w:rPr>
          <w:rFonts w:hint="eastAsia"/>
          <w:sz w:val="24"/>
          <w:szCs w:val="24"/>
        </w:rPr>
        <w:t>面对歹徒攻击应奋起反击，及时脱身；</w:t>
      </w:r>
    </w:p>
    <w:p>
      <w:pPr>
        <w:pStyle w:val="19"/>
        <w:numPr>
          <w:ilvl w:val="0"/>
          <w:numId w:val="10"/>
        </w:numPr>
        <w:spacing w:line="360" w:lineRule="auto"/>
        <w:ind w:firstLineChars="0"/>
        <w:rPr>
          <w:sz w:val="24"/>
          <w:szCs w:val="24"/>
        </w:rPr>
      </w:pPr>
      <w:r>
        <w:rPr>
          <w:rFonts w:hint="eastAsia"/>
          <w:sz w:val="24"/>
          <w:szCs w:val="24"/>
        </w:rPr>
        <w:t>无法反击只能承受时，应将身体尽量卷缩，保护好要害部位；</w:t>
      </w:r>
    </w:p>
    <w:p>
      <w:pPr>
        <w:pStyle w:val="19"/>
        <w:numPr>
          <w:ilvl w:val="0"/>
          <w:numId w:val="10"/>
        </w:numPr>
        <w:spacing w:line="360" w:lineRule="auto"/>
        <w:ind w:firstLineChars="0"/>
        <w:rPr>
          <w:sz w:val="24"/>
          <w:szCs w:val="24"/>
        </w:rPr>
      </w:pPr>
      <w:r>
        <w:rPr>
          <w:rFonts w:hint="eastAsia"/>
          <w:sz w:val="24"/>
          <w:szCs w:val="24"/>
        </w:rPr>
        <w:t>面对准备伤我性命的歹徒，无须心存仁慈，必须反抗。</w:t>
      </w:r>
    </w:p>
    <w:p>
      <w:pPr>
        <w:pStyle w:val="19"/>
        <w:spacing w:line="360" w:lineRule="auto"/>
        <w:ind w:firstLineChars="0"/>
        <w:rPr>
          <w:sz w:val="24"/>
          <w:szCs w:val="24"/>
        </w:rPr>
      </w:pPr>
    </w:p>
    <w:p>
      <w:pPr>
        <w:pStyle w:val="19"/>
        <w:spacing w:line="360" w:lineRule="auto"/>
        <w:ind w:firstLineChars="0"/>
        <w:rPr>
          <w:sz w:val="24"/>
          <w:szCs w:val="24"/>
        </w:rPr>
      </w:pPr>
    </w:p>
    <w:p>
      <w:pPr>
        <w:pStyle w:val="2"/>
      </w:pPr>
      <w:bookmarkStart w:id="40" w:name="_Toc480495820"/>
      <w:bookmarkStart w:id="41" w:name="_Toc27882"/>
      <w:r>
        <w:rPr>
          <w:rFonts w:hint="eastAsia"/>
        </w:rPr>
        <w:t>第四章  自然灾害与人为灾害应对</w:t>
      </w:r>
      <w:bookmarkEnd w:id="40"/>
      <w:bookmarkEnd w:id="41"/>
    </w:p>
    <w:p>
      <w:pPr>
        <w:pStyle w:val="3"/>
      </w:pPr>
      <w:bookmarkStart w:id="42" w:name="_Toc480495821"/>
      <w:bookmarkStart w:id="43" w:name="_Toc4122"/>
      <w:r>
        <w:rPr>
          <w:rFonts w:hint="eastAsia"/>
        </w:rPr>
        <w:t>第一节  地震的认识和应对</w:t>
      </w:r>
      <w:bookmarkEnd w:id="42"/>
      <w:bookmarkEnd w:id="43"/>
    </w:p>
    <w:p/>
    <w:p>
      <w:pPr>
        <w:topLinePunct/>
        <w:spacing w:line="360" w:lineRule="auto"/>
        <w:ind w:firstLine="480" w:firstLineChars="200"/>
        <w:jc w:val="left"/>
        <w:rPr>
          <w:rFonts w:asciiTheme="minorEastAsia" w:hAnsiTheme="minorEastAsia"/>
          <w:bCs/>
          <w:sz w:val="24"/>
          <w:szCs w:val="24"/>
        </w:rPr>
      </w:pPr>
      <w:bookmarkStart w:id="44" w:name="_Toc481572620"/>
      <w:bookmarkStart w:id="45" w:name="_Toc480495822"/>
      <w:r>
        <w:rPr>
          <w:rFonts w:hint="eastAsia" w:asciiTheme="minorEastAsia" w:hAnsiTheme="minorEastAsia"/>
          <w:bCs/>
          <w:sz w:val="24"/>
          <w:szCs w:val="24"/>
        </w:rPr>
        <w:t>地震的危害。地震是一种破坏力很大的自然灾害，除了直接造成房倒屋塌山崩、地裂、砂土液化、喷砂冒水外，还会引起火灾、爆炸、毒气蔓延、水灾、滑坡、泥石流、瘟疫等次生灾害。除此之外，地震还会带来次生灾害，主要有：</w:t>
      </w:r>
      <w:bookmarkEnd w:id="44"/>
      <w:bookmarkEnd w:id="45"/>
    </w:p>
    <w:p>
      <w:pPr>
        <w:topLinePunct/>
        <w:spacing w:line="360" w:lineRule="auto"/>
        <w:ind w:firstLine="480" w:firstLineChars="200"/>
        <w:jc w:val="left"/>
        <w:rPr>
          <w:rFonts w:asciiTheme="minorEastAsia" w:hAnsiTheme="minorEastAsia"/>
          <w:bCs/>
          <w:sz w:val="24"/>
          <w:szCs w:val="24"/>
        </w:rPr>
      </w:pPr>
      <w:bookmarkStart w:id="46" w:name="_Toc480495823"/>
      <w:bookmarkStart w:id="47" w:name="_Toc481572621"/>
      <w:r>
        <w:rPr>
          <w:rFonts w:hint="eastAsia" w:asciiTheme="minorEastAsia" w:hAnsiTheme="minorEastAsia"/>
          <w:bCs/>
          <w:sz w:val="24"/>
          <w:szCs w:val="24"/>
        </w:rPr>
        <w:t>火灾、水灾、毒气泄漏、瘟疫等。</w:t>
      </w:r>
      <w:bookmarkEnd w:id="46"/>
      <w:bookmarkEnd w:id="47"/>
    </w:p>
    <w:p>
      <w:pPr>
        <w:topLinePunct/>
        <w:spacing w:line="360" w:lineRule="auto"/>
        <w:ind w:firstLine="420" w:firstLineChars="200"/>
        <w:jc w:val="left"/>
        <w:rPr>
          <w:rFonts w:asciiTheme="minorEastAsia" w:hAnsiTheme="minorEastAsia"/>
          <w:bCs/>
          <w:sz w:val="24"/>
          <w:szCs w:val="24"/>
        </w:rPr>
      </w:pPr>
      <w:r>
        <w:rPr>
          <w:rFonts w:hint="eastAsia"/>
        </w:rPr>
        <w:t>2、</w:t>
      </w:r>
      <w:r>
        <w:fldChar w:fldCharType="begin"/>
      </w:r>
      <w:r>
        <w:instrText xml:space="preserve"> HYPERLINK "http://www.mama.cn/z/art/146409/" \t "_blank" </w:instrText>
      </w:r>
      <w:r>
        <w:fldChar w:fldCharType="separate"/>
      </w:r>
      <w:r>
        <w:rPr>
          <w:rFonts w:hint="eastAsia" w:asciiTheme="minorEastAsia" w:hAnsiTheme="minorEastAsia"/>
          <w:bCs/>
          <w:sz w:val="24"/>
          <w:szCs w:val="24"/>
        </w:rPr>
        <w:t>总体应对</w:t>
      </w:r>
      <w:r>
        <w:rPr>
          <w:rFonts w:hint="eastAsia" w:asciiTheme="minorEastAsia" w:hAnsiTheme="minorEastAsia"/>
          <w:bCs/>
          <w:sz w:val="24"/>
          <w:szCs w:val="24"/>
        </w:rPr>
        <w:fldChar w:fldCharType="end"/>
      </w:r>
      <w:r>
        <w:rPr>
          <w:rFonts w:hint="eastAsia"/>
        </w:rPr>
        <w:t>。</w:t>
      </w:r>
    </w:p>
    <w:p>
      <w:pPr>
        <w:topLinePunct/>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1）</w:t>
      </w:r>
      <w:r>
        <w:rPr>
          <w:rFonts w:asciiTheme="minorEastAsia" w:hAnsiTheme="minorEastAsia"/>
          <w:bCs/>
          <w:sz w:val="24"/>
          <w:szCs w:val="24"/>
        </w:rPr>
        <w:t>保持镇静</w:t>
      </w:r>
      <w:r>
        <w:rPr>
          <w:rFonts w:hint="eastAsia" w:asciiTheme="minorEastAsia" w:hAnsiTheme="minorEastAsia"/>
          <w:bCs/>
          <w:sz w:val="24"/>
          <w:szCs w:val="24"/>
        </w:rPr>
        <w:t>，切莫慌乱。</w:t>
      </w:r>
      <w:r>
        <w:rPr>
          <w:rFonts w:asciiTheme="minorEastAsia" w:hAnsiTheme="minorEastAsia"/>
          <w:bCs/>
          <w:sz w:val="24"/>
          <w:szCs w:val="24"/>
        </w:rPr>
        <w:t>在任何恶劣的环境下，都应始终保持镇静，分析所处环境，寻找出路，等待救援。</w:t>
      </w:r>
    </w:p>
    <w:p>
      <w:pPr>
        <w:spacing w:line="360" w:lineRule="auto"/>
        <w:ind w:left="420"/>
        <w:jc w:val="left"/>
        <w:rPr>
          <w:rFonts w:asciiTheme="minorEastAsia" w:hAnsiTheme="minorEastAsia"/>
          <w:bCs/>
          <w:sz w:val="24"/>
          <w:szCs w:val="24"/>
        </w:rPr>
      </w:pPr>
      <w:r>
        <w:rPr>
          <w:rFonts w:hint="eastAsia" w:asciiTheme="minorEastAsia" w:hAnsiTheme="minorEastAsia"/>
          <w:bCs/>
          <w:sz w:val="24"/>
          <w:szCs w:val="24"/>
        </w:rPr>
        <w:t>2）寻找室内避震空间。室内房屋倒塌后所形成的三角空间，往往是人们</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得以幸存的相对安全地点，可称其为避震空间。这主要是指大块倒塌体与支撑物构成的空间。</w:t>
      </w:r>
    </w:p>
    <w:p>
      <w:pPr>
        <w:spacing w:line="360" w:lineRule="auto"/>
        <w:ind w:firstLine="720" w:firstLineChars="300"/>
        <w:jc w:val="left"/>
        <w:rPr>
          <w:rFonts w:asciiTheme="minorEastAsia" w:hAnsiTheme="minorEastAsia"/>
          <w:bCs/>
          <w:sz w:val="24"/>
          <w:szCs w:val="24"/>
        </w:rPr>
      </w:pPr>
      <w:r>
        <w:rPr>
          <w:rFonts w:hint="eastAsia" w:asciiTheme="minorEastAsia" w:hAnsiTheme="minorEastAsia"/>
          <w:bCs/>
          <w:sz w:val="24"/>
          <w:szCs w:val="24"/>
        </w:rPr>
        <w:t>◆室内易于形成三角空间的地方是：</w:t>
      </w:r>
    </w:p>
    <w:p>
      <w:pPr>
        <w:pStyle w:val="30"/>
        <w:numPr>
          <w:ilvl w:val="0"/>
          <w:numId w:val="12"/>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炕沿下，坚固家具附近；</w:t>
      </w:r>
    </w:p>
    <w:p>
      <w:pPr>
        <w:pStyle w:val="30"/>
        <w:numPr>
          <w:ilvl w:val="0"/>
          <w:numId w:val="12"/>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内墙墙根、墙角；</w:t>
      </w:r>
    </w:p>
    <w:p>
      <w:pPr>
        <w:pStyle w:val="30"/>
        <w:numPr>
          <w:ilvl w:val="0"/>
          <w:numId w:val="12"/>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厨房、厕所、储藏室等开间小的地方。</w:t>
      </w:r>
    </w:p>
    <w:p>
      <w:pPr>
        <w:spacing w:line="360" w:lineRule="auto"/>
        <w:ind w:firstLine="720" w:firstLineChars="300"/>
        <w:jc w:val="left"/>
        <w:rPr>
          <w:rFonts w:asciiTheme="minorEastAsia" w:hAnsiTheme="minorEastAsia"/>
          <w:bCs/>
          <w:sz w:val="24"/>
          <w:szCs w:val="24"/>
        </w:rPr>
      </w:pPr>
      <w:r>
        <w:rPr>
          <w:rFonts w:hint="eastAsia" w:asciiTheme="minorEastAsia" w:hAnsiTheme="minorEastAsia"/>
          <w:bCs/>
          <w:sz w:val="24"/>
          <w:szCs w:val="24"/>
        </w:rPr>
        <w:t>◆室内最不利避震的场所是：</w:t>
      </w:r>
    </w:p>
    <w:p>
      <w:pPr>
        <w:pStyle w:val="30"/>
        <w:numPr>
          <w:ilvl w:val="0"/>
          <w:numId w:val="13"/>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附近没有支撑物的床上、炕上；</w:t>
      </w:r>
    </w:p>
    <w:p>
      <w:pPr>
        <w:pStyle w:val="30"/>
        <w:numPr>
          <w:ilvl w:val="0"/>
          <w:numId w:val="13"/>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周围无支撑的地板上。</w:t>
      </w:r>
    </w:p>
    <w:p>
      <w:pPr>
        <w:spacing w:line="360" w:lineRule="auto"/>
        <w:ind w:left="420"/>
        <w:jc w:val="left"/>
        <w:rPr>
          <w:rFonts w:asciiTheme="minorEastAsia" w:hAnsiTheme="minorEastAsia"/>
          <w:bCs/>
          <w:sz w:val="24"/>
          <w:szCs w:val="24"/>
        </w:rPr>
      </w:pPr>
      <w:r>
        <w:rPr>
          <w:rFonts w:hint="eastAsia" w:asciiTheme="minorEastAsia" w:hAnsiTheme="minorEastAsia"/>
          <w:bCs/>
          <w:sz w:val="24"/>
          <w:szCs w:val="24"/>
        </w:rPr>
        <w:t>3）</w:t>
      </w:r>
      <w:r>
        <w:rPr>
          <w:rFonts w:asciiTheme="minorEastAsia" w:hAnsiTheme="minorEastAsia"/>
          <w:bCs/>
          <w:sz w:val="24"/>
          <w:szCs w:val="24"/>
        </w:rPr>
        <w:t>妥善处理伤口</w:t>
      </w:r>
      <w:r>
        <w:rPr>
          <w:rFonts w:hint="eastAsia" w:asciiTheme="minorEastAsia" w:hAnsiTheme="minorEastAsia"/>
          <w:bCs/>
          <w:sz w:val="24"/>
          <w:szCs w:val="24"/>
        </w:rPr>
        <w:t>，</w:t>
      </w:r>
      <w:r>
        <w:rPr>
          <w:rFonts w:asciiTheme="minorEastAsia" w:hAnsiTheme="minorEastAsia"/>
          <w:bCs/>
          <w:sz w:val="24"/>
          <w:szCs w:val="24"/>
        </w:rPr>
        <w:t>止血、固定砸伤和挤压伤　</w:t>
      </w:r>
    </w:p>
    <w:p>
      <w:pPr>
        <w:spacing w:line="360" w:lineRule="auto"/>
        <w:ind w:firstLine="480" w:firstLineChars="200"/>
        <w:jc w:val="left"/>
        <w:rPr>
          <w:rFonts w:asciiTheme="minorEastAsia" w:hAnsiTheme="minorEastAsia"/>
          <w:bCs/>
          <w:sz w:val="24"/>
          <w:szCs w:val="24"/>
        </w:rPr>
      </w:pPr>
      <w:r>
        <w:rPr>
          <w:rFonts w:asciiTheme="minorEastAsia" w:hAnsiTheme="minorEastAsia"/>
          <w:bCs/>
          <w:sz w:val="24"/>
          <w:szCs w:val="24"/>
        </w:rPr>
        <w:t>对开放性创伤、外出血者，应首先止血，并抬高患肢，同时呼救。</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4）家住楼房怎样避震</w:t>
      </w:r>
    </w:p>
    <w:p>
      <w:pPr>
        <w:pStyle w:val="30"/>
        <w:numPr>
          <w:ilvl w:val="0"/>
          <w:numId w:val="14"/>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牢固的桌下或床下；</w:t>
      </w:r>
    </w:p>
    <w:p>
      <w:pPr>
        <w:pStyle w:val="30"/>
        <w:numPr>
          <w:ilvl w:val="0"/>
          <w:numId w:val="14"/>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低矮、牢固的家具边；</w:t>
      </w:r>
    </w:p>
    <w:p>
      <w:pPr>
        <w:pStyle w:val="30"/>
        <w:numPr>
          <w:ilvl w:val="0"/>
          <w:numId w:val="14"/>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开间小、有支撑物的房间，如卫生间；</w:t>
      </w:r>
    </w:p>
    <w:p>
      <w:pPr>
        <w:pStyle w:val="30"/>
        <w:numPr>
          <w:ilvl w:val="0"/>
          <w:numId w:val="14"/>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内承重墙墙角；</w:t>
      </w:r>
    </w:p>
    <w:p>
      <w:pPr>
        <w:pStyle w:val="30"/>
        <w:numPr>
          <w:ilvl w:val="0"/>
          <w:numId w:val="14"/>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震前准备的避震空间。</w:t>
      </w:r>
    </w:p>
    <w:p>
      <w:pPr>
        <w:pStyle w:val="30"/>
        <w:numPr>
          <w:ilvl w:val="0"/>
          <w:numId w:val="15"/>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千万不要滞留在床上；</w:t>
      </w:r>
    </w:p>
    <w:p>
      <w:pPr>
        <w:pStyle w:val="30"/>
        <w:numPr>
          <w:ilvl w:val="0"/>
          <w:numId w:val="15"/>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千万不能跳楼；</w:t>
      </w:r>
    </w:p>
    <w:p>
      <w:pPr>
        <w:pStyle w:val="30"/>
        <w:numPr>
          <w:ilvl w:val="0"/>
          <w:numId w:val="15"/>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不要到阳台上去；</w:t>
      </w:r>
    </w:p>
    <w:p>
      <w:pPr>
        <w:pStyle w:val="30"/>
        <w:numPr>
          <w:ilvl w:val="0"/>
          <w:numId w:val="15"/>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不要到外墙边或窗边去；</w:t>
      </w:r>
    </w:p>
    <w:p>
      <w:pPr>
        <w:pStyle w:val="30"/>
        <w:numPr>
          <w:ilvl w:val="0"/>
          <w:numId w:val="15"/>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不要到楼梯去；</w:t>
      </w:r>
    </w:p>
    <w:p>
      <w:pPr>
        <w:pStyle w:val="30"/>
        <w:numPr>
          <w:ilvl w:val="0"/>
          <w:numId w:val="15"/>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不要去乘电梯；如果震时在电梯里，应尽快离开；若门打不开要抱头</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，抓牢扶手；</w:t>
      </w:r>
    </w:p>
    <w:p>
      <w:pPr>
        <w:pStyle w:val="30"/>
        <w:numPr>
          <w:ilvl w:val="0"/>
          <w:numId w:val="15"/>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不要到处乱跑，特别不要到楼道等人员拥挤的地方去。</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5）家住平房怎样避震</w:t>
      </w:r>
    </w:p>
    <w:p>
      <w:pPr>
        <w:pStyle w:val="30"/>
        <w:numPr>
          <w:ilvl w:val="0"/>
          <w:numId w:val="16"/>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有条件时尽快跑到室外避震</w:t>
      </w:r>
    </w:p>
    <w:p>
      <w:pPr>
        <w:pStyle w:val="30"/>
        <w:numPr>
          <w:ilvl w:val="0"/>
          <w:numId w:val="16"/>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室内避险较安全的地点</w:t>
      </w:r>
    </w:p>
    <w:p>
      <w:pPr>
        <w:pStyle w:val="30"/>
        <w:numPr>
          <w:ilvl w:val="0"/>
          <w:numId w:val="16"/>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炕沿下或低矮、牢固的家具边；</w:t>
      </w:r>
    </w:p>
    <w:p>
      <w:pPr>
        <w:pStyle w:val="30"/>
        <w:numPr>
          <w:ilvl w:val="0"/>
          <w:numId w:val="16"/>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牢固的桌子下或床下。</w:t>
      </w:r>
    </w:p>
    <w:p>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6）震时不可取的行为</w:t>
      </w:r>
    </w:p>
    <w:p>
      <w:pPr>
        <w:pStyle w:val="30"/>
        <w:numPr>
          <w:ilvl w:val="0"/>
          <w:numId w:val="17"/>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滞留在床（炕）上；</w:t>
      </w:r>
    </w:p>
    <w:p>
      <w:pPr>
        <w:pStyle w:val="30"/>
        <w:numPr>
          <w:ilvl w:val="0"/>
          <w:numId w:val="17"/>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躲在房梁下；</w:t>
      </w:r>
    </w:p>
    <w:p>
      <w:pPr>
        <w:pStyle w:val="30"/>
        <w:numPr>
          <w:ilvl w:val="0"/>
          <w:numId w:val="17"/>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躲在窗户边；</w:t>
      </w:r>
    </w:p>
    <w:p>
      <w:pPr>
        <w:pStyle w:val="30"/>
        <w:numPr>
          <w:ilvl w:val="0"/>
          <w:numId w:val="17"/>
        </w:numPr>
        <w:spacing w:line="360" w:lineRule="auto"/>
        <w:ind w:firstLineChars="0"/>
        <w:jc w:val="left"/>
        <w:rPr>
          <w:rFonts w:asciiTheme="minorEastAsia" w:hAnsiTheme="minorEastAsia"/>
          <w:bCs/>
          <w:sz w:val="24"/>
          <w:szCs w:val="24"/>
        </w:rPr>
      </w:pPr>
      <w:r>
        <w:rPr>
          <w:rFonts w:hint="eastAsia" w:asciiTheme="minorEastAsia" w:hAnsiTheme="minorEastAsia"/>
          <w:bCs/>
          <w:sz w:val="24"/>
          <w:szCs w:val="24"/>
        </w:rPr>
        <w:t>破窗而逃（以免被玻璃扎伤或摔伤）。</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7）在公共场所怎样紧急避震</w:t>
      </w:r>
    </w:p>
    <w:p>
      <w:pPr>
        <w:pStyle w:val="30"/>
        <w:numPr>
          <w:ilvl w:val="0"/>
          <w:numId w:val="18"/>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听从现场工作人员的指挥</w:t>
      </w:r>
    </w:p>
    <w:p>
      <w:pPr>
        <w:pStyle w:val="30"/>
        <w:numPr>
          <w:ilvl w:val="0"/>
          <w:numId w:val="18"/>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不要慌乱拥挤</w:t>
      </w:r>
    </w:p>
    <w:p>
      <w:pPr>
        <w:pStyle w:val="30"/>
        <w:numPr>
          <w:ilvl w:val="0"/>
          <w:numId w:val="18"/>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不要拥向出口，要避开人流；</w:t>
      </w:r>
    </w:p>
    <w:p>
      <w:pPr>
        <w:pStyle w:val="30"/>
        <w:numPr>
          <w:ilvl w:val="0"/>
          <w:numId w:val="18"/>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如不得已被挤入人流，要防止摔倒；把双手交叉在胸前保护自己，用肩</w:t>
      </w:r>
    </w:p>
    <w:p>
      <w:pPr>
        <w:spacing w:line="360" w:lineRule="auto"/>
        <w:rPr>
          <w:rFonts w:asciiTheme="minorEastAsia" w:hAnsiTheme="minorEastAsia"/>
          <w:bCs/>
          <w:sz w:val="24"/>
          <w:szCs w:val="24"/>
        </w:rPr>
      </w:pPr>
      <w:r>
        <w:rPr>
          <w:rFonts w:hint="eastAsia" w:asciiTheme="minorEastAsia" w:hAnsiTheme="minorEastAsia"/>
          <w:bCs/>
          <w:sz w:val="24"/>
          <w:szCs w:val="24"/>
        </w:rPr>
        <w:t>和背承受外部压力；随人流而动，避免被挤到墙壁或栅栏处；</w:t>
      </w:r>
    </w:p>
    <w:p>
      <w:pPr>
        <w:pStyle w:val="30"/>
        <w:numPr>
          <w:ilvl w:val="0"/>
          <w:numId w:val="18"/>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解开领扣，保持呼吸畅通。</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8）不同场所避震应对</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◆在影剧院、体育馆等处</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①就地蹲或趴在排椅旁；</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②注意避开吊灯、电扇等悬挂物；</w:t>
      </w:r>
    </w:p>
    <w:p>
      <w:pPr>
        <w:pStyle w:val="30"/>
        <w:spacing w:line="360" w:lineRule="auto"/>
        <w:ind w:left="480" w:firstLine="0" w:firstLineChars="0"/>
        <w:rPr>
          <w:rFonts w:asciiTheme="minorEastAsia" w:hAnsiTheme="minorEastAsia"/>
          <w:bCs/>
          <w:sz w:val="24"/>
          <w:szCs w:val="24"/>
        </w:rPr>
      </w:pPr>
      <w:r>
        <w:rPr>
          <w:rFonts w:hint="eastAsia" w:asciiTheme="minorEastAsia" w:hAnsiTheme="minorEastAsia"/>
          <w:bCs/>
          <w:sz w:val="24"/>
          <w:szCs w:val="24"/>
        </w:rPr>
        <w:t>③用书包等保护头部；</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④等地震过去后，听从工作人员指挥，有组织地撤离。</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◆在商场、书店、展览馆、地铁等处应对</w:t>
      </w:r>
    </w:p>
    <w:p>
      <w:pPr>
        <w:pStyle w:val="30"/>
        <w:numPr>
          <w:ilvl w:val="0"/>
          <w:numId w:val="19"/>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选择结实的柜台、商品（如低矮家具等）或柱子边，以及内墙角等处</w:t>
      </w:r>
    </w:p>
    <w:p>
      <w:pPr>
        <w:spacing w:line="360" w:lineRule="auto"/>
        <w:rPr>
          <w:rFonts w:asciiTheme="minorEastAsia" w:hAnsiTheme="minorEastAsia"/>
          <w:bCs/>
          <w:sz w:val="24"/>
          <w:szCs w:val="24"/>
        </w:rPr>
      </w:pPr>
      <w:r>
        <w:rPr>
          <w:rFonts w:hint="eastAsia" w:asciiTheme="minorEastAsia" w:hAnsiTheme="minorEastAsia"/>
          <w:bCs/>
          <w:sz w:val="24"/>
          <w:szCs w:val="24"/>
        </w:rPr>
        <w:t>就地蹲下，用手或其他东西护头；</w:t>
      </w:r>
    </w:p>
    <w:p>
      <w:pPr>
        <w:pStyle w:val="30"/>
        <w:numPr>
          <w:ilvl w:val="0"/>
          <w:numId w:val="19"/>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避开玻璃门窗、橱窗和柜台；</w:t>
      </w:r>
    </w:p>
    <w:p>
      <w:pPr>
        <w:pStyle w:val="30"/>
        <w:numPr>
          <w:ilvl w:val="0"/>
          <w:numId w:val="19"/>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避开高大不稳和摆放重物、易碎品的货架；</w:t>
      </w:r>
    </w:p>
    <w:p>
      <w:pPr>
        <w:pStyle w:val="30"/>
        <w:numPr>
          <w:ilvl w:val="0"/>
          <w:numId w:val="19"/>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避开广告牌、吊灯等高耸或悬挂物。</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◆在行驶的电（汽）车内应对</w:t>
      </w:r>
    </w:p>
    <w:p>
      <w:pPr>
        <w:pStyle w:val="30"/>
        <w:numPr>
          <w:ilvl w:val="0"/>
          <w:numId w:val="20"/>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抓牢扶手，低头，以免摔倒或碰伤；</w:t>
      </w:r>
    </w:p>
    <w:p>
      <w:pPr>
        <w:pStyle w:val="30"/>
        <w:numPr>
          <w:ilvl w:val="0"/>
          <w:numId w:val="20"/>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降低重心，躲在座位附近，以防发生事故时受伤；</w:t>
      </w:r>
    </w:p>
    <w:p>
      <w:pPr>
        <w:pStyle w:val="30"/>
        <w:numPr>
          <w:ilvl w:val="0"/>
          <w:numId w:val="20"/>
        </w:numPr>
        <w:spacing w:line="360" w:lineRule="auto"/>
        <w:ind w:firstLineChars="0"/>
        <w:rPr>
          <w:rFonts w:asciiTheme="minorEastAsia" w:hAnsiTheme="minorEastAsia"/>
          <w:bCs/>
          <w:sz w:val="24"/>
          <w:szCs w:val="24"/>
        </w:rPr>
      </w:pPr>
      <w:r>
        <w:rPr>
          <w:rFonts w:hint="eastAsia" w:asciiTheme="minorEastAsia" w:hAnsiTheme="minorEastAsia"/>
          <w:bCs/>
          <w:sz w:val="24"/>
          <w:szCs w:val="24"/>
        </w:rPr>
        <w:t>地震过去后再下车。</w:t>
      </w:r>
    </w:p>
    <w:p>
      <w:pPr>
        <w:spacing w:line="360" w:lineRule="auto"/>
        <w:ind w:left="480"/>
        <w:rPr>
          <w:rFonts w:asciiTheme="minorEastAsia" w:hAnsiTheme="minorEastAsia"/>
          <w:bCs/>
          <w:sz w:val="24"/>
          <w:szCs w:val="24"/>
        </w:rPr>
      </w:pPr>
      <w:r>
        <w:rPr>
          <w:rFonts w:hint="eastAsia" w:asciiTheme="minorEastAsia" w:hAnsiTheme="minorEastAsia"/>
          <w:bCs/>
          <w:sz w:val="24"/>
          <w:szCs w:val="24"/>
        </w:rPr>
        <w:t>3、建议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1）稳定情绪，设法脱险。大地震过后余震还会不断发生，被埋压者所处的环境可能进一步恶化；等待救援，需要一定时间；因此，被埋压人员要尽可能改善自己的处境，稳定情绪，设法脱险。</w:t>
      </w:r>
    </w:p>
    <w:p>
      <w:pPr>
        <w:pStyle w:val="30"/>
        <w:numPr>
          <w:ilvl w:val="0"/>
          <w:numId w:val="21"/>
        </w:numPr>
        <w:spacing w:line="360" w:lineRule="auto"/>
        <w:ind w:firstLineChars="0"/>
        <w:rPr>
          <w:rFonts w:asciiTheme="minorEastAsia" w:hAnsiTheme="minorEastAsia"/>
          <w:sz w:val="24"/>
          <w:szCs w:val="24"/>
        </w:rPr>
      </w:pPr>
      <w:r>
        <w:rPr>
          <w:rFonts w:hint="eastAsia" w:asciiTheme="minorEastAsia" w:hAnsiTheme="minorEastAsia"/>
          <w:sz w:val="24"/>
          <w:szCs w:val="24"/>
        </w:rPr>
        <w:t>设法把双手从埋压物中抽出来</w:t>
      </w:r>
    </w:p>
    <w:p>
      <w:pPr>
        <w:pStyle w:val="30"/>
        <w:numPr>
          <w:ilvl w:val="0"/>
          <w:numId w:val="21"/>
        </w:numPr>
        <w:spacing w:line="360" w:lineRule="auto"/>
        <w:ind w:firstLineChars="0"/>
        <w:rPr>
          <w:rFonts w:asciiTheme="minorEastAsia" w:hAnsiTheme="minorEastAsia"/>
          <w:sz w:val="24"/>
          <w:szCs w:val="24"/>
        </w:rPr>
      </w:pPr>
      <w:r>
        <w:rPr>
          <w:rFonts w:hint="eastAsia" w:asciiTheme="minorEastAsia" w:hAnsiTheme="minorEastAsia"/>
          <w:sz w:val="24"/>
          <w:szCs w:val="24"/>
        </w:rPr>
        <w:t>设法保持呼吸畅通</w:t>
      </w:r>
    </w:p>
    <w:p>
      <w:pPr>
        <w:pStyle w:val="30"/>
        <w:numPr>
          <w:ilvl w:val="0"/>
          <w:numId w:val="21"/>
        </w:numPr>
        <w:spacing w:line="360" w:lineRule="auto"/>
        <w:ind w:firstLineChars="0"/>
        <w:rPr>
          <w:rFonts w:asciiTheme="minorEastAsia" w:hAnsiTheme="minorEastAsia"/>
          <w:sz w:val="24"/>
          <w:szCs w:val="24"/>
        </w:rPr>
      </w:pPr>
      <w:r>
        <w:rPr>
          <w:rFonts w:hint="eastAsia" w:asciiTheme="minorEastAsia" w:hAnsiTheme="minorEastAsia"/>
          <w:sz w:val="24"/>
          <w:szCs w:val="24"/>
        </w:rPr>
        <w:t>尽量挪开脸前、胸前的杂物；</w:t>
      </w:r>
    </w:p>
    <w:p>
      <w:pPr>
        <w:pStyle w:val="30"/>
        <w:numPr>
          <w:ilvl w:val="0"/>
          <w:numId w:val="21"/>
        </w:numPr>
        <w:spacing w:line="360" w:lineRule="auto"/>
        <w:ind w:firstLineChars="0"/>
        <w:rPr>
          <w:rFonts w:asciiTheme="minorEastAsia" w:hAnsiTheme="minorEastAsia"/>
          <w:sz w:val="24"/>
          <w:szCs w:val="24"/>
        </w:rPr>
      </w:pPr>
      <w:r>
        <w:rPr>
          <w:rFonts w:hint="eastAsia" w:asciiTheme="minorEastAsia" w:hAnsiTheme="minorEastAsia"/>
          <w:sz w:val="24"/>
          <w:szCs w:val="24"/>
        </w:rPr>
        <w:t>清除口、鼻附近的灰土；</w:t>
      </w:r>
    </w:p>
    <w:p>
      <w:pPr>
        <w:pStyle w:val="30"/>
        <w:numPr>
          <w:ilvl w:val="0"/>
          <w:numId w:val="21"/>
        </w:numPr>
        <w:spacing w:line="360" w:lineRule="auto"/>
        <w:ind w:firstLineChars="0"/>
        <w:rPr>
          <w:rFonts w:asciiTheme="minorEastAsia" w:hAnsiTheme="minorEastAsia"/>
          <w:sz w:val="24"/>
          <w:szCs w:val="24"/>
        </w:rPr>
      </w:pPr>
      <w:r>
        <w:rPr>
          <w:rFonts w:hint="eastAsia" w:asciiTheme="minorEastAsia" w:hAnsiTheme="minorEastAsia"/>
          <w:sz w:val="24"/>
          <w:szCs w:val="24"/>
        </w:rPr>
        <w:t>闻到煤气及有毒异味或灰尘太大时，设法用湿衣物捂住口、鼻。</w:t>
      </w:r>
    </w:p>
    <w:p>
      <w:pPr>
        <w:spacing w:line="360" w:lineRule="auto"/>
        <w:ind w:firstLine="480" w:firstLineChars="200"/>
        <w:rPr>
          <w:rFonts w:asciiTheme="minorEastAsia" w:hAnsiTheme="minorEastAsia"/>
          <w:sz w:val="24"/>
          <w:szCs w:val="24"/>
        </w:rPr>
      </w:pPr>
      <w:r>
        <w:rPr>
          <w:rFonts w:hint="eastAsia" w:asciiTheme="minorEastAsia" w:hAnsiTheme="minorEastAsia"/>
          <w:bCs/>
          <w:sz w:val="24"/>
          <w:szCs w:val="24"/>
        </w:rPr>
        <w:t>2）改善环境，消除危险因素</w:t>
      </w:r>
    </w:p>
    <w:p>
      <w:pPr>
        <w:pStyle w:val="30"/>
        <w:numPr>
          <w:ilvl w:val="0"/>
          <w:numId w:val="22"/>
        </w:numPr>
        <w:spacing w:line="360" w:lineRule="auto"/>
        <w:ind w:firstLineChars="0"/>
        <w:rPr>
          <w:rFonts w:asciiTheme="minorEastAsia" w:hAnsiTheme="minorEastAsia"/>
          <w:sz w:val="24"/>
          <w:szCs w:val="24"/>
        </w:rPr>
      </w:pPr>
      <w:r>
        <w:rPr>
          <w:rFonts w:hint="eastAsia" w:asciiTheme="minorEastAsia" w:hAnsiTheme="minorEastAsia"/>
          <w:sz w:val="24"/>
          <w:szCs w:val="24"/>
        </w:rPr>
        <w:t>设法避开身体上方不结实的倒塌物、悬挂物或其他危险物；</w:t>
      </w:r>
    </w:p>
    <w:p>
      <w:pPr>
        <w:pStyle w:val="30"/>
        <w:numPr>
          <w:ilvl w:val="0"/>
          <w:numId w:val="22"/>
        </w:numPr>
        <w:spacing w:line="360" w:lineRule="auto"/>
        <w:ind w:firstLineChars="0"/>
        <w:rPr>
          <w:rFonts w:asciiTheme="minorEastAsia" w:hAnsiTheme="minorEastAsia"/>
          <w:sz w:val="24"/>
          <w:szCs w:val="24"/>
        </w:rPr>
      </w:pPr>
      <w:r>
        <w:rPr>
          <w:rFonts w:hint="eastAsia" w:asciiTheme="minorEastAsia" w:hAnsiTheme="minorEastAsia"/>
          <w:sz w:val="24"/>
          <w:szCs w:val="24"/>
        </w:rPr>
        <w:t>搬开身边可搬动的碎砖瓦等杂物，扩大活动空间；注意，搬不动时千万</w:t>
      </w:r>
    </w:p>
    <w:p>
      <w:pPr>
        <w:spacing w:line="360" w:lineRule="auto"/>
        <w:rPr>
          <w:rFonts w:asciiTheme="minorEastAsia" w:hAnsiTheme="minorEastAsia"/>
          <w:sz w:val="24"/>
          <w:szCs w:val="24"/>
        </w:rPr>
      </w:pPr>
      <w:r>
        <w:rPr>
          <w:rFonts w:hint="eastAsia" w:asciiTheme="minorEastAsia" w:hAnsiTheme="minorEastAsia"/>
          <w:sz w:val="24"/>
          <w:szCs w:val="24"/>
        </w:rPr>
        <w:t>不要勉强，防止周围杂物进一步倒塌；</w:t>
      </w:r>
    </w:p>
    <w:p>
      <w:pPr>
        <w:pStyle w:val="30"/>
        <w:numPr>
          <w:ilvl w:val="0"/>
          <w:numId w:val="22"/>
        </w:numPr>
        <w:spacing w:line="360" w:lineRule="auto"/>
        <w:ind w:firstLineChars="0"/>
        <w:rPr>
          <w:rFonts w:asciiTheme="minorEastAsia" w:hAnsiTheme="minorEastAsia"/>
          <w:sz w:val="24"/>
          <w:szCs w:val="24"/>
        </w:rPr>
      </w:pPr>
      <w:r>
        <w:rPr>
          <w:rFonts w:hint="eastAsia" w:asciiTheme="minorEastAsia" w:hAnsiTheme="minorEastAsia"/>
          <w:sz w:val="24"/>
          <w:szCs w:val="24"/>
        </w:rPr>
        <w:t>设法用砖石、木棍等支撑残垣断壁，以防余震时造成新的危害；</w:t>
      </w:r>
    </w:p>
    <w:p>
      <w:pPr>
        <w:pStyle w:val="30"/>
        <w:numPr>
          <w:ilvl w:val="0"/>
          <w:numId w:val="22"/>
        </w:numPr>
        <w:spacing w:line="360" w:lineRule="auto"/>
        <w:ind w:firstLineChars="0"/>
        <w:rPr>
          <w:rFonts w:asciiTheme="minorEastAsia" w:hAnsiTheme="minorEastAsia"/>
          <w:sz w:val="24"/>
          <w:szCs w:val="24"/>
        </w:rPr>
      </w:pPr>
      <w:r>
        <w:rPr>
          <w:rFonts w:hint="eastAsia" w:asciiTheme="minorEastAsia" w:hAnsiTheme="minorEastAsia"/>
          <w:sz w:val="24"/>
          <w:szCs w:val="24"/>
        </w:rPr>
        <w:t>不要随便动用室内设施，包括电源、水源等；也不要使用明火。</w:t>
      </w:r>
    </w:p>
    <w:p>
      <w:pPr>
        <w:spacing w:line="360" w:lineRule="auto"/>
        <w:ind w:firstLine="480" w:firstLineChars="200"/>
        <w:rPr>
          <w:rFonts w:asciiTheme="minorEastAsia" w:hAnsiTheme="minorEastAsia"/>
          <w:sz w:val="24"/>
          <w:szCs w:val="24"/>
        </w:rPr>
      </w:pPr>
      <w:r>
        <w:rPr>
          <w:rFonts w:hint="eastAsia" w:asciiTheme="minorEastAsia" w:hAnsiTheme="minorEastAsia"/>
          <w:bCs/>
          <w:sz w:val="24"/>
          <w:szCs w:val="24"/>
        </w:rPr>
        <w:t>3）设法脱离险境</w:t>
      </w:r>
      <w:r>
        <w:rPr>
          <w:rFonts w:hint="eastAsia" w:asciiTheme="minorEastAsia" w:hAnsiTheme="minorEastAsia"/>
          <w:sz w:val="24"/>
          <w:szCs w:val="24"/>
        </w:rPr>
        <w:t>，</w:t>
      </w:r>
      <w:r>
        <w:rPr>
          <w:rFonts w:hint="eastAsia" w:asciiTheme="minorEastAsia" w:hAnsiTheme="minorEastAsia"/>
          <w:bCs/>
          <w:sz w:val="24"/>
          <w:szCs w:val="24"/>
        </w:rPr>
        <w:t>与外界联系</w:t>
      </w:r>
    </w:p>
    <w:p>
      <w:pPr>
        <w:pStyle w:val="30"/>
        <w:numPr>
          <w:ilvl w:val="0"/>
          <w:numId w:val="23"/>
        </w:numPr>
        <w:spacing w:line="360" w:lineRule="auto"/>
        <w:ind w:firstLineChars="0"/>
        <w:rPr>
          <w:rFonts w:asciiTheme="minorEastAsia" w:hAnsiTheme="minorEastAsia"/>
          <w:sz w:val="24"/>
          <w:szCs w:val="24"/>
        </w:rPr>
      </w:pPr>
      <w:r>
        <w:rPr>
          <w:rFonts w:hint="eastAsia" w:asciiTheme="minorEastAsia" w:hAnsiTheme="minorEastAsia"/>
          <w:sz w:val="24"/>
          <w:szCs w:val="24"/>
        </w:rPr>
        <w:t>仔细听听周围有没有其他人；</w:t>
      </w:r>
    </w:p>
    <w:p>
      <w:pPr>
        <w:pStyle w:val="30"/>
        <w:numPr>
          <w:ilvl w:val="0"/>
          <w:numId w:val="23"/>
        </w:numPr>
        <w:spacing w:line="360" w:lineRule="auto"/>
        <w:ind w:firstLineChars="0"/>
        <w:rPr>
          <w:rFonts w:asciiTheme="minorEastAsia" w:hAnsiTheme="minorEastAsia"/>
          <w:sz w:val="24"/>
          <w:szCs w:val="24"/>
        </w:rPr>
      </w:pPr>
      <w:r>
        <w:rPr>
          <w:rFonts w:hint="eastAsia" w:asciiTheme="minorEastAsia" w:hAnsiTheme="minorEastAsia"/>
          <w:sz w:val="24"/>
          <w:szCs w:val="24"/>
        </w:rPr>
        <w:t>听到人声时用石块敲击铁管、墙壁，以发出呼救信号。</w:t>
      </w:r>
    </w:p>
    <w:p>
      <w:pPr>
        <w:spacing w:line="360" w:lineRule="auto"/>
        <w:ind w:firstLine="480" w:firstLineChars="200"/>
        <w:rPr>
          <w:rFonts w:asciiTheme="minorEastAsia" w:hAnsiTheme="minorEastAsia"/>
          <w:sz w:val="24"/>
          <w:szCs w:val="24"/>
        </w:rPr>
      </w:pPr>
      <w:r>
        <w:rPr>
          <w:rFonts w:hint="eastAsia" w:asciiTheme="minorEastAsia" w:hAnsiTheme="minorEastAsia"/>
          <w:bCs/>
          <w:sz w:val="24"/>
          <w:szCs w:val="24"/>
        </w:rPr>
        <w:t>4）试着寻找通道</w:t>
      </w:r>
    </w:p>
    <w:p>
      <w:pPr>
        <w:pStyle w:val="30"/>
        <w:numPr>
          <w:ilvl w:val="0"/>
          <w:numId w:val="24"/>
        </w:numPr>
        <w:spacing w:line="360" w:lineRule="auto"/>
        <w:ind w:firstLineChars="0"/>
        <w:rPr>
          <w:rFonts w:asciiTheme="minorEastAsia" w:hAnsiTheme="minorEastAsia"/>
          <w:sz w:val="24"/>
          <w:szCs w:val="24"/>
        </w:rPr>
      </w:pPr>
      <w:r>
        <w:rPr>
          <w:rFonts w:hint="eastAsia" w:asciiTheme="minorEastAsia" w:hAnsiTheme="minorEastAsia"/>
          <w:sz w:val="24"/>
          <w:szCs w:val="24"/>
        </w:rPr>
        <w:t>观察四周有没有通道或光亮；</w:t>
      </w:r>
    </w:p>
    <w:p>
      <w:pPr>
        <w:pStyle w:val="30"/>
        <w:numPr>
          <w:ilvl w:val="0"/>
          <w:numId w:val="24"/>
        </w:numPr>
        <w:spacing w:line="360" w:lineRule="auto"/>
        <w:ind w:firstLineChars="0"/>
        <w:rPr>
          <w:rFonts w:asciiTheme="minorEastAsia" w:hAnsiTheme="minorEastAsia"/>
          <w:sz w:val="24"/>
          <w:szCs w:val="24"/>
        </w:rPr>
      </w:pPr>
      <w:r>
        <w:rPr>
          <w:rFonts w:hint="eastAsia" w:asciiTheme="minorEastAsia" w:hAnsiTheme="minorEastAsia"/>
          <w:sz w:val="24"/>
          <w:szCs w:val="24"/>
        </w:rPr>
        <w:t>分析自己所处的位置，判断从哪个方向有可能脱险；</w:t>
      </w:r>
    </w:p>
    <w:p>
      <w:pPr>
        <w:pStyle w:val="30"/>
        <w:numPr>
          <w:ilvl w:val="0"/>
          <w:numId w:val="24"/>
        </w:numPr>
        <w:spacing w:line="360" w:lineRule="auto"/>
        <w:ind w:firstLineChars="0"/>
        <w:rPr>
          <w:rFonts w:asciiTheme="minorEastAsia" w:hAnsiTheme="minorEastAsia"/>
          <w:sz w:val="24"/>
          <w:szCs w:val="24"/>
        </w:rPr>
      </w:pPr>
      <w:r>
        <w:rPr>
          <w:rFonts w:hint="eastAsia" w:asciiTheme="minorEastAsia" w:hAnsiTheme="minorEastAsia"/>
          <w:sz w:val="24"/>
          <w:szCs w:val="24"/>
        </w:rPr>
        <w:t>试着排开障碍，开辟通道；</w:t>
      </w:r>
    </w:p>
    <w:p>
      <w:pPr>
        <w:pStyle w:val="30"/>
        <w:numPr>
          <w:ilvl w:val="0"/>
          <w:numId w:val="24"/>
        </w:numPr>
        <w:spacing w:line="360" w:lineRule="auto"/>
        <w:ind w:firstLineChars="0"/>
        <w:rPr>
          <w:rFonts w:asciiTheme="minorEastAsia" w:hAnsiTheme="minorEastAsia"/>
          <w:sz w:val="24"/>
          <w:szCs w:val="24"/>
        </w:rPr>
      </w:pPr>
      <w:r>
        <w:rPr>
          <w:rFonts w:hint="eastAsia" w:asciiTheme="minorEastAsia" w:hAnsiTheme="minorEastAsia"/>
          <w:sz w:val="24"/>
          <w:szCs w:val="24"/>
        </w:rPr>
        <w:t>若开辟通道需费时过长、费力过大或不安全时，应立即停止，以保存体</w:t>
      </w:r>
    </w:p>
    <w:p>
      <w:pPr>
        <w:spacing w:line="360" w:lineRule="auto"/>
        <w:rPr>
          <w:rFonts w:asciiTheme="minorEastAsia" w:hAnsiTheme="minorEastAsia"/>
          <w:sz w:val="24"/>
          <w:szCs w:val="24"/>
        </w:rPr>
      </w:pPr>
      <w:r>
        <w:rPr>
          <w:rFonts w:hint="eastAsia" w:asciiTheme="minorEastAsia" w:hAnsiTheme="minorEastAsia"/>
          <w:sz w:val="24"/>
          <w:szCs w:val="24"/>
        </w:rPr>
        <w:t>力。</w:t>
      </w:r>
    </w:p>
    <w:p>
      <w:pPr>
        <w:spacing w:line="360" w:lineRule="auto"/>
        <w:ind w:firstLine="480" w:firstLineChars="200"/>
        <w:rPr>
          <w:rFonts w:asciiTheme="minorEastAsia" w:hAnsiTheme="minorEastAsia"/>
          <w:sz w:val="24"/>
          <w:szCs w:val="24"/>
        </w:rPr>
      </w:pPr>
      <w:r>
        <w:rPr>
          <w:rFonts w:hint="eastAsia" w:asciiTheme="minorEastAsia" w:hAnsiTheme="minorEastAsia"/>
          <w:bCs/>
          <w:sz w:val="24"/>
          <w:szCs w:val="24"/>
        </w:rPr>
        <w:t>5）保护自己，等待救援</w:t>
      </w:r>
    </w:p>
    <w:p>
      <w:pPr>
        <w:pStyle w:val="30"/>
        <w:numPr>
          <w:ilvl w:val="0"/>
          <w:numId w:val="25"/>
        </w:numPr>
        <w:spacing w:line="360" w:lineRule="auto"/>
        <w:ind w:firstLineChars="0"/>
        <w:rPr>
          <w:rFonts w:asciiTheme="minorEastAsia" w:hAnsiTheme="minorEastAsia"/>
          <w:sz w:val="24"/>
          <w:szCs w:val="24"/>
        </w:rPr>
      </w:pPr>
      <w:r>
        <w:rPr>
          <w:rFonts w:hint="eastAsia" w:asciiTheme="minorEastAsia" w:hAnsiTheme="minorEastAsia"/>
          <w:bCs/>
          <w:sz w:val="24"/>
          <w:szCs w:val="24"/>
        </w:rPr>
        <w:t>保存体力</w:t>
      </w:r>
    </w:p>
    <w:p>
      <w:pPr>
        <w:pStyle w:val="30"/>
        <w:numPr>
          <w:ilvl w:val="0"/>
          <w:numId w:val="25"/>
        </w:numPr>
        <w:spacing w:line="360" w:lineRule="auto"/>
        <w:ind w:firstLineChars="0"/>
        <w:rPr>
          <w:rFonts w:asciiTheme="minorEastAsia" w:hAnsiTheme="minorEastAsia"/>
          <w:sz w:val="24"/>
          <w:szCs w:val="24"/>
        </w:rPr>
      </w:pPr>
      <w:r>
        <w:rPr>
          <w:rFonts w:hint="eastAsia" w:asciiTheme="minorEastAsia" w:hAnsiTheme="minorEastAsia"/>
          <w:sz w:val="24"/>
          <w:szCs w:val="24"/>
        </w:rPr>
        <w:t>不要大声哭喊，尽量闭目休息；</w:t>
      </w:r>
    </w:p>
    <w:p>
      <w:pPr>
        <w:pStyle w:val="30"/>
        <w:numPr>
          <w:ilvl w:val="0"/>
          <w:numId w:val="25"/>
        </w:numPr>
        <w:spacing w:line="360" w:lineRule="auto"/>
        <w:ind w:firstLineChars="0"/>
        <w:rPr>
          <w:rFonts w:asciiTheme="minorEastAsia" w:hAnsiTheme="minorEastAsia"/>
          <w:sz w:val="24"/>
          <w:szCs w:val="24"/>
        </w:rPr>
      </w:pPr>
      <w:r>
        <w:rPr>
          <w:rFonts w:hint="eastAsia" w:asciiTheme="minorEastAsia" w:hAnsiTheme="minorEastAsia"/>
          <w:sz w:val="24"/>
          <w:szCs w:val="24"/>
        </w:rPr>
        <w:t>不要勉强行动，待外面有人营救时，再按营救人员的要求行动。</w:t>
      </w:r>
    </w:p>
    <w:p>
      <w:pPr>
        <w:pStyle w:val="30"/>
        <w:numPr>
          <w:ilvl w:val="0"/>
          <w:numId w:val="25"/>
        </w:numPr>
        <w:spacing w:line="360" w:lineRule="auto"/>
        <w:ind w:firstLineChars="0"/>
        <w:rPr>
          <w:rFonts w:asciiTheme="minorEastAsia" w:hAnsiTheme="minorEastAsia"/>
          <w:sz w:val="24"/>
          <w:szCs w:val="24"/>
        </w:rPr>
      </w:pPr>
      <w:r>
        <w:rPr>
          <w:rFonts w:hint="eastAsia" w:asciiTheme="minorEastAsia" w:hAnsiTheme="minorEastAsia"/>
          <w:bCs/>
          <w:sz w:val="24"/>
          <w:szCs w:val="24"/>
        </w:rPr>
        <w:t>维持生命，</w:t>
      </w:r>
      <w:r>
        <w:rPr>
          <w:rFonts w:hint="eastAsia" w:asciiTheme="minorEastAsia" w:hAnsiTheme="minorEastAsia"/>
          <w:sz w:val="24"/>
          <w:szCs w:val="24"/>
        </w:rPr>
        <w:t>寻找身边的食物和水；节约使用食物和水；无饮用水时，可</w:t>
      </w:r>
    </w:p>
    <w:p>
      <w:pPr>
        <w:spacing w:line="360" w:lineRule="auto"/>
        <w:rPr>
          <w:rFonts w:asciiTheme="minorEastAsia" w:hAnsiTheme="minorEastAsia"/>
          <w:sz w:val="24"/>
          <w:szCs w:val="24"/>
        </w:rPr>
      </w:pPr>
      <w:r>
        <w:rPr>
          <w:rFonts w:hint="eastAsia" w:asciiTheme="minorEastAsia" w:hAnsiTheme="minorEastAsia"/>
          <w:sz w:val="24"/>
          <w:szCs w:val="24"/>
        </w:rPr>
        <w:t>用尿液解渴。</w:t>
      </w:r>
    </w:p>
    <w:p>
      <w:pPr>
        <w:spacing w:line="360" w:lineRule="auto"/>
        <w:ind w:firstLine="480" w:firstLineChars="200"/>
        <w:jc w:val="left"/>
        <w:rPr>
          <w:rFonts w:asciiTheme="minorEastAsia" w:hAnsiTheme="minorEastAsia"/>
          <w:sz w:val="24"/>
          <w:szCs w:val="24"/>
        </w:rPr>
      </w:pPr>
      <w:r>
        <w:rPr>
          <w:rFonts w:hint="eastAsia" w:asciiTheme="minorEastAsia" w:hAnsiTheme="minorEastAsia"/>
          <w:bCs/>
          <w:sz w:val="24"/>
          <w:szCs w:val="24"/>
        </w:rPr>
        <w:t>6）如果受伤，进行自救</w:t>
      </w:r>
    </w:p>
    <w:p>
      <w:pPr>
        <w:pStyle w:val="30"/>
        <w:numPr>
          <w:ilvl w:val="0"/>
          <w:numId w:val="26"/>
        </w:numPr>
        <w:spacing w:line="360" w:lineRule="auto"/>
        <w:ind w:firstLineChars="0"/>
        <w:jc w:val="left"/>
        <w:rPr>
          <w:rFonts w:asciiTheme="minorEastAsia" w:hAnsiTheme="minorEastAsia"/>
          <w:sz w:val="24"/>
          <w:szCs w:val="24"/>
        </w:rPr>
      </w:pPr>
      <w:r>
        <w:rPr>
          <w:rFonts w:hint="eastAsia" w:asciiTheme="minorEastAsia" w:hAnsiTheme="minorEastAsia"/>
          <w:sz w:val="24"/>
          <w:szCs w:val="24"/>
        </w:rPr>
        <w:t>想办法包扎、止血；防止伤口感染；</w:t>
      </w:r>
    </w:p>
    <w:p>
      <w:pPr>
        <w:pStyle w:val="30"/>
        <w:numPr>
          <w:ilvl w:val="0"/>
          <w:numId w:val="26"/>
        </w:numPr>
        <w:spacing w:line="360" w:lineRule="auto"/>
        <w:ind w:firstLineChars="0"/>
        <w:jc w:val="left"/>
        <w:rPr>
          <w:rFonts w:asciiTheme="minorEastAsia" w:hAnsiTheme="minorEastAsia"/>
          <w:sz w:val="24"/>
          <w:szCs w:val="24"/>
        </w:rPr>
      </w:pPr>
      <w:r>
        <w:rPr>
          <w:rFonts w:hint="eastAsia" w:asciiTheme="minorEastAsia" w:hAnsiTheme="minorEastAsia"/>
          <w:sz w:val="24"/>
          <w:szCs w:val="24"/>
        </w:rPr>
        <w:t>尽量少活动。</w:t>
      </w:r>
    </w:p>
    <w:p>
      <w:pPr>
        <w:pStyle w:val="30"/>
        <w:numPr>
          <w:ilvl w:val="0"/>
          <w:numId w:val="26"/>
        </w:numPr>
        <w:spacing w:line="360" w:lineRule="auto"/>
        <w:ind w:firstLineChars="0"/>
        <w:rPr>
          <w:rFonts w:asciiTheme="minorEastAsia" w:hAnsiTheme="minorEastAsia"/>
          <w:sz w:val="24"/>
          <w:szCs w:val="24"/>
        </w:rPr>
      </w:pPr>
      <w:r>
        <w:rPr>
          <w:rFonts w:hint="eastAsia" w:asciiTheme="minorEastAsia" w:hAnsiTheme="minorEastAsia"/>
          <w:bCs/>
          <w:sz w:val="24"/>
          <w:szCs w:val="24"/>
        </w:rPr>
        <w:t>被救出后</w:t>
      </w:r>
      <w:r>
        <w:rPr>
          <w:rFonts w:hint="eastAsia" w:asciiTheme="minorEastAsia" w:hAnsiTheme="minorEastAsia"/>
          <w:sz w:val="24"/>
          <w:szCs w:val="24"/>
        </w:rPr>
        <w:t>，按医生要求保护眼睛，长时间处在黑暗中的眼睛不能受强光</w:t>
      </w:r>
    </w:p>
    <w:p>
      <w:pPr>
        <w:spacing w:line="360" w:lineRule="auto"/>
        <w:rPr>
          <w:rFonts w:asciiTheme="minorEastAsia" w:hAnsiTheme="minorEastAsia"/>
          <w:sz w:val="24"/>
          <w:szCs w:val="24"/>
        </w:rPr>
      </w:pPr>
      <w:r>
        <w:rPr>
          <w:rFonts w:hint="eastAsia" w:asciiTheme="minorEastAsia" w:hAnsiTheme="minorEastAsia"/>
          <w:sz w:val="24"/>
          <w:szCs w:val="24"/>
        </w:rPr>
        <w:t>刺激；</w:t>
      </w:r>
    </w:p>
    <w:p>
      <w:pPr>
        <w:pStyle w:val="30"/>
        <w:numPr>
          <w:ilvl w:val="0"/>
          <w:numId w:val="26"/>
        </w:numPr>
        <w:spacing w:line="360" w:lineRule="auto"/>
        <w:ind w:firstLineChars="0"/>
        <w:rPr>
          <w:rFonts w:asciiTheme="minorEastAsia" w:hAnsiTheme="minorEastAsia"/>
          <w:sz w:val="24"/>
          <w:szCs w:val="24"/>
        </w:rPr>
      </w:pPr>
      <w:r>
        <w:rPr>
          <w:rFonts w:hint="eastAsia" w:asciiTheme="minorEastAsia" w:hAnsiTheme="minorEastAsia"/>
          <w:sz w:val="24"/>
          <w:szCs w:val="24"/>
        </w:rPr>
        <w:t>进水进食要听医嘱，以免肠胃受到伤害。</w:t>
      </w:r>
    </w:p>
    <w:p>
      <w:pPr>
        <w:spacing w:line="360" w:lineRule="auto"/>
        <w:ind w:left="420"/>
        <w:rPr>
          <w:rFonts w:asciiTheme="minorEastAsia" w:hAnsiTheme="minorEastAsia"/>
          <w:sz w:val="24"/>
          <w:szCs w:val="24"/>
        </w:rPr>
      </w:pPr>
      <w:r>
        <w:rPr>
          <w:rFonts w:hint="eastAsia" w:asciiTheme="minorEastAsia" w:hAnsiTheme="minorEastAsia"/>
          <w:sz w:val="24"/>
          <w:szCs w:val="24"/>
        </w:rPr>
        <w:t>◆案例：</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2014年云南鲁甸6.5级地震</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地点:</w:t>
      </w:r>
      <w:r>
        <w:rPr>
          <w:rFonts w:hint="eastAsia" w:asciiTheme="minorEastAsia" w:hAnsiTheme="minorEastAsia"/>
          <w:sz w:val="24"/>
          <w:szCs w:val="24"/>
        </w:rPr>
        <w:t xml:space="preserve">云南 </w:t>
      </w:r>
      <w:r>
        <w:rPr>
          <w:rFonts w:asciiTheme="minorEastAsia" w:hAnsiTheme="minorEastAsia"/>
          <w:sz w:val="24"/>
          <w:szCs w:val="24"/>
        </w:rPr>
        <w:t>鲁甸县发生日期:2014-08-03</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伤亡:617人死亡，上千人受伤</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损失:108.84万人受灾，22.97万人紧急转移安置，8.09万间房屋倒塌</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2014年8月3日16:30分许云南昭通市鲁甸县龙头山镇发生6.5级地震，造成617人死亡，上千人受伤，108.84万人受灾，22.97万人紧急转移安置，8.09万间房屋倒塌。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启示：在地震到来时，如果自己掌握一些基本的地震逃生自救常识，不仅有可能让自己在地震时安全逃生，还能帮助身边的家长和朋友，在汶川、鲁甸等大地震中，很多人丧生就是因为缺少最基本的地震逃生知识造成的。日本曾有统计，发生地震时被落下物体砸死的人，远远超过被压死的人。可见，学习掌握地震自救逃生常识是多么的重要。</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◆案例：</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一、1979年7月9日江苏溧阳发生一次6级地震。据调查，在地震发生时70人当中，只有三人立即钻到桌子底下，其他人都是感到地震就拼命往外逃，在极度慌乱中造成挤伤、踏伤，多数人被砸伤、砸死在门口。在这次地震受伤的六百五十四名重伤员中，有五百二十四人是在刚逃到门口时，恰好被倒塌的女儿墙或前檐墙所砸；这次地震死亡的四十一人中，有三十人是在上述情况被门口的附属建筑物砸死。而保持镇静，就地避震者，则多安然无恙。</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二、汶川地震案例：</w:t>
      </w:r>
      <w:r>
        <w:rPr>
          <w:rFonts w:asciiTheme="minorEastAsia" w:hAnsiTheme="minorEastAsia"/>
          <w:color w:val="FF0000"/>
          <w:sz w:val="24"/>
          <w:szCs w:val="24"/>
        </w:rPr>
        <w:t>林浩 男，1999年出生，四川省汶川县映秀镇渔子溪小学二年级学生。在汶川5·12大地震发生时，小林浩同其他同学一起迅速往教学楼外转移，还未及跑出，便被压在了废墟之下。此时，身为班长的小林浩表现出了与年龄所不相称的成熟，他在下面组织同学们唱歌，安慰因惊吓过度而哭泣的女同学。经过两个小时的艰难挣扎，身材矮小而灵活的小林浩终于自救成功，爬出了废墟。但此时，小林浩的班上还有数十名同学被埋在废墟之下，9岁的小林浩没有像其他孩子那样惊慌的逃离，而是又镇定的返回了废墟，将压在他旁边的两名同学救了出来，交给了校长</w:t>
      </w:r>
      <w:r>
        <w:rPr>
          <w:rFonts w:hint="eastAsia" w:asciiTheme="minorEastAsia" w:hAnsiTheme="minorEastAsia"/>
          <w:color w:val="FF0000"/>
          <w:sz w:val="24"/>
          <w:szCs w:val="24"/>
        </w:rPr>
        <w:t>；</w:t>
      </w:r>
    </w:p>
    <w:p>
      <w:pPr>
        <w:spacing w:line="360" w:lineRule="auto"/>
        <w:ind w:firstLine="480" w:firstLineChars="200"/>
        <w:rPr>
          <w:rFonts w:asciiTheme="minorEastAsia" w:hAnsiTheme="minorEastAsia"/>
          <w:sz w:val="24"/>
          <w:szCs w:val="24"/>
        </w:rPr>
      </w:pPr>
    </w:p>
    <w:p>
      <w:pPr>
        <w:pStyle w:val="3"/>
      </w:pPr>
      <w:bookmarkStart w:id="48" w:name="_Toc480495824"/>
      <w:bookmarkStart w:id="49" w:name="_Toc6179"/>
      <w:r>
        <w:rPr>
          <w:rFonts w:hint="eastAsia"/>
        </w:rPr>
        <w:t>第二节火灾的认识和应对</w:t>
      </w:r>
      <w:bookmarkEnd w:id="48"/>
      <w:bookmarkEnd w:id="49"/>
    </w:p>
    <w:p>
      <w:pPr>
        <w:pStyle w:val="30"/>
        <w:spacing w:line="360" w:lineRule="auto"/>
        <w:ind w:left="1502" w:firstLine="0" w:firstLineChars="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火灾是威胁人类安全的重要灾害之一，发生在日常工作生活中的火灾，大部分是可以预防的。大家应该学习掌握一些防火知识，加以应对。</w:t>
      </w:r>
    </w:p>
    <w:p>
      <w:pPr>
        <w:spacing w:line="360" w:lineRule="auto"/>
        <w:ind w:left="420"/>
        <w:rPr>
          <w:rFonts w:asciiTheme="minorEastAsia" w:hAnsiTheme="minorEastAsia"/>
          <w:sz w:val="24"/>
          <w:szCs w:val="24"/>
        </w:rPr>
      </w:pPr>
      <w:r>
        <w:rPr>
          <w:rFonts w:hint="eastAsia" w:asciiTheme="minorEastAsia" w:hAnsiTheme="minorEastAsia"/>
          <w:sz w:val="24"/>
          <w:szCs w:val="24"/>
        </w:rPr>
        <w:t>1）打火警电话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全国统一规范使用的火警电话号码是“119”，在任何电话上都可直接拨打。在国外应该拨打所在国家的火警电话。拨打火警电话要注意以下事项：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2）要沉着镇定。 </w:t>
      </w:r>
    </w:p>
    <w:p>
      <w:pPr>
        <w:pStyle w:val="30"/>
        <w:numPr>
          <w:ilvl w:val="0"/>
          <w:numId w:val="27"/>
        </w:numPr>
        <w:spacing w:line="360" w:lineRule="auto"/>
        <w:ind w:firstLineChars="0"/>
        <w:rPr>
          <w:rFonts w:asciiTheme="minorEastAsia" w:hAnsiTheme="minorEastAsia"/>
          <w:sz w:val="24"/>
          <w:szCs w:val="24"/>
        </w:rPr>
      </w:pPr>
      <w:r>
        <w:rPr>
          <w:rFonts w:hint="eastAsia" w:asciiTheme="minorEastAsia" w:hAnsiTheme="minorEastAsia"/>
          <w:sz w:val="24"/>
          <w:szCs w:val="24"/>
        </w:rPr>
        <w:t>要讲清火灾发生的地点和单位，并尽可能讲清着火的对象、类型和范围</w:t>
      </w:r>
    </w:p>
    <w:p>
      <w:pPr>
        <w:spacing w:line="360" w:lineRule="auto"/>
        <w:rPr>
          <w:rFonts w:asciiTheme="minorEastAsia" w:hAnsiTheme="minorEastAsia"/>
          <w:sz w:val="24"/>
          <w:szCs w:val="24"/>
        </w:rPr>
      </w:pPr>
      <w:r>
        <w:rPr>
          <w:rFonts w:hint="eastAsia" w:asciiTheme="minorEastAsia" w:hAnsiTheme="minorEastAsia"/>
          <w:sz w:val="24"/>
          <w:szCs w:val="24"/>
        </w:rPr>
        <w:t>以及有无伤员情况。 </w:t>
      </w:r>
    </w:p>
    <w:p>
      <w:pPr>
        <w:pStyle w:val="30"/>
        <w:numPr>
          <w:ilvl w:val="0"/>
          <w:numId w:val="27"/>
        </w:numPr>
        <w:spacing w:line="360" w:lineRule="auto"/>
        <w:ind w:firstLineChars="0"/>
        <w:rPr>
          <w:rFonts w:asciiTheme="minorEastAsia" w:hAnsiTheme="minorEastAsia"/>
          <w:sz w:val="24"/>
          <w:szCs w:val="24"/>
        </w:rPr>
      </w:pPr>
      <w:r>
        <w:rPr>
          <w:rFonts w:hint="eastAsia" w:asciiTheme="minorEastAsia" w:hAnsiTheme="minorEastAsia"/>
          <w:sz w:val="24"/>
          <w:szCs w:val="24"/>
        </w:rPr>
        <w:t>要注意对方的提问，并把自己的电话号码告诉对方，以便联系。 </w:t>
      </w:r>
    </w:p>
    <w:p>
      <w:pPr>
        <w:pStyle w:val="30"/>
        <w:numPr>
          <w:ilvl w:val="0"/>
          <w:numId w:val="27"/>
        </w:numPr>
        <w:spacing w:line="360" w:lineRule="auto"/>
        <w:ind w:firstLineChars="0"/>
        <w:rPr>
          <w:rFonts w:asciiTheme="minorEastAsia" w:hAnsiTheme="minorEastAsia"/>
          <w:sz w:val="24"/>
          <w:szCs w:val="24"/>
        </w:rPr>
      </w:pPr>
      <w:r>
        <w:rPr>
          <w:rFonts w:hint="eastAsia" w:asciiTheme="minorEastAsia" w:hAnsiTheme="minorEastAsia"/>
          <w:sz w:val="24"/>
          <w:szCs w:val="24"/>
        </w:rPr>
        <w:t>打完电话后，可立即派人在门口和消防车必经之处等候，引导消防车迅</w:t>
      </w:r>
    </w:p>
    <w:p>
      <w:pPr>
        <w:spacing w:line="360" w:lineRule="auto"/>
        <w:rPr>
          <w:rFonts w:asciiTheme="minorEastAsia" w:hAnsiTheme="minorEastAsia"/>
          <w:sz w:val="24"/>
          <w:szCs w:val="24"/>
        </w:rPr>
      </w:pPr>
      <w:r>
        <w:rPr>
          <w:rFonts w:hint="eastAsia" w:asciiTheme="minorEastAsia" w:hAnsiTheme="minorEastAsia"/>
          <w:sz w:val="24"/>
          <w:szCs w:val="24"/>
        </w:rPr>
        <w:t>速到达火场。 </w:t>
      </w:r>
    </w:p>
    <w:p>
      <w:pPr>
        <w:spacing w:line="360" w:lineRule="auto"/>
        <w:ind w:left="420"/>
        <w:rPr>
          <w:rFonts w:asciiTheme="minorEastAsia" w:hAnsiTheme="minorEastAsia"/>
          <w:sz w:val="24"/>
          <w:szCs w:val="24"/>
        </w:rPr>
      </w:pPr>
      <w:r>
        <w:rPr>
          <w:rFonts w:hint="eastAsia" w:asciiTheme="minorEastAsia" w:hAnsiTheme="minorEastAsia"/>
          <w:sz w:val="24"/>
          <w:szCs w:val="24"/>
        </w:rPr>
        <w:t>3）灭火的基本方法 </w:t>
      </w:r>
    </w:p>
    <w:p>
      <w:pPr>
        <w:pStyle w:val="30"/>
        <w:numPr>
          <w:ilvl w:val="0"/>
          <w:numId w:val="28"/>
        </w:numPr>
        <w:spacing w:line="360" w:lineRule="auto"/>
        <w:ind w:firstLineChars="0"/>
        <w:rPr>
          <w:rFonts w:asciiTheme="minorEastAsia" w:hAnsiTheme="minorEastAsia"/>
          <w:sz w:val="24"/>
          <w:szCs w:val="24"/>
        </w:rPr>
      </w:pPr>
      <w:r>
        <w:rPr>
          <w:rFonts w:hint="eastAsia" w:asciiTheme="minorEastAsia" w:hAnsiTheme="minorEastAsia"/>
          <w:sz w:val="24"/>
          <w:szCs w:val="24"/>
        </w:rPr>
        <w:t>隔离法：将着火的地方或物体与其周围的可燃物隔离或移开，燃烧就会</w:t>
      </w:r>
    </w:p>
    <w:p>
      <w:pPr>
        <w:spacing w:line="360" w:lineRule="auto"/>
        <w:rPr>
          <w:rFonts w:asciiTheme="minorEastAsia" w:hAnsiTheme="minorEastAsia"/>
          <w:sz w:val="24"/>
          <w:szCs w:val="24"/>
        </w:rPr>
      </w:pPr>
      <w:r>
        <w:rPr>
          <w:rFonts w:hint="eastAsia" w:asciiTheme="minorEastAsia" w:hAnsiTheme="minorEastAsia"/>
          <w:sz w:val="24"/>
          <w:szCs w:val="24"/>
        </w:rPr>
        <w:t>因为缺少可燃物而停止。如：关闭电源，可燃气、液体管道阀门；拆除与燃烧物毗邻的易燃建筑物等。 </w:t>
      </w:r>
    </w:p>
    <w:p>
      <w:pPr>
        <w:pStyle w:val="30"/>
        <w:numPr>
          <w:ilvl w:val="0"/>
          <w:numId w:val="28"/>
        </w:numPr>
        <w:spacing w:line="360" w:lineRule="auto"/>
        <w:ind w:firstLineChars="0"/>
        <w:rPr>
          <w:rFonts w:asciiTheme="minorEastAsia" w:hAnsiTheme="minorEastAsia"/>
          <w:sz w:val="24"/>
          <w:szCs w:val="24"/>
        </w:rPr>
      </w:pPr>
      <w:r>
        <w:rPr>
          <w:rFonts w:hint="eastAsia" w:asciiTheme="minorEastAsia" w:hAnsiTheme="minorEastAsia"/>
          <w:sz w:val="24"/>
          <w:szCs w:val="24"/>
        </w:rPr>
        <w:t>窒息法：阻止空气流入燃烧区或用不燃烧的物质冲淡空气，使燃烧物得</w:t>
      </w:r>
    </w:p>
    <w:p>
      <w:pPr>
        <w:spacing w:line="360" w:lineRule="auto"/>
        <w:rPr>
          <w:rFonts w:asciiTheme="minorEastAsia" w:hAnsiTheme="minorEastAsia"/>
          <w:sz w:val="24"/>
          <w:szCs w:val="24"/>
        </w:rPr>
      </w:pPr>
      <w:r>
        <w:rPr>
          <w:rFonts w:hint="eastAsia" w:asciiTheme="minorEastAsia" w:hAnsiTheme="minorEastAsia"/>
          <w:sz w:val="24"/>
          <w:szCs w:val="24"/>
        </w:rPr>
        <w:t>不到足够的氧气而熄灭。 </w:t>
      </w:r>
    </w:p>
    <w:p>
      <w:pPr>
        <w:pStyle w:val="30"/>
        <w:numPr>
          <w:ilvl w:val="0"/>
          <w:numId w:val="28"/>
        </w:numPr>
        <w:spacing w:line="360" w:lineRule="auto"/>
        <w:ind w:firstLineChars="0"/>
        <w:rPr>
          <w:rFonts w:asciiTheme="minorEastAsia" w:hAnsiTheme="minorEastAsia"/>
          <w:sz w:val="24"/>
          <w:szCs w:val="24"/>
        </w:rPr>
      </w:pPr>
      <w:r>
        <w:rPr>
          <w:rFonts w:hint="eastAsia" w:asciiTheme="minorEastAsia" w:hAnsiTheme="minorEastAsia"/>
          <w:sz w:val="24"/>
          <w:szCs w:val="24"/>
        </w:rPr>
        <w:t>冷却法：将灭火剂直接喷射到燃烧物上，以降低燃烧物的温度。当燃烧</w:t>
      </w:r>
    </w:p>
    <w:p>
      <w:pPr>
        <w:spacing w:line="360" w:lineRule="auto"/>
        <w:rPr>
          <w:rFonts w:asciiTheme="minorEastAsia" w:hAnsiTheme="minorEastAsia"/>
          <w:sz w:val="24"/>
          <w:szCs w:val="24"/>
        </w:rPr>
      </w:pPr>
      <w:r>
        <w:rPr>
          <w:rFonts w:hint="eastAsia" w:asciiTheme="minorEastAsia" w:hAnsiTheme="minorEastAsia"/>
          <w:sz w:val="24"/>
          <w:szCs w:val="24"/>
        </w:rPr>
        <w:t>物的温度降低到该物的燃点以下时，燃烧就停止了。主要用水和二氧化碳来冷却降温。水不宜用于电器、油脂、液化油等失火。 </w:t>
      </w:r>
    </w:p>
    <w:p>
      <w:pPr>
        <w:pStyle w:val="30"/>
        <w:numPr>
          <w:ilvl w:val="0"/>
          <w:numId w:val="28"/>
        </w:numPr>
        <w:spacing w:line="360" w:lineRule="auto"/>
        <w:ind w:firstLineChars="0"/>
        <w:rPr>
          <w:rFonts w:asciiTheme="minorEastAsia" w:hAnsiTheme="minorEastAsia"/>
          <w:sz w:val="24"/>
          <w:szCs w:val="24"/>
        </w:rPr>
      </w:pPr>
      <w:r>
        <w:rPr>
          <w:rFonts w:hint="eastAsia" w:asciiTheme="minorEastAsia" w:hAnsiTheme="minorEastAsia"/>
          <w:sz w:val="24"/>
          <w:szCs w:val="24"/>
        </w:rPr>
        <w:t>抑制法：这种方法是用含氟、溴的化学灭火剂（如1211）喷向火焰，让</w:t>
      </w:r>
    </w:p>
    <w:p>
      <w:pPr>
        <w:spacing w:line="360" w:lineRule="auto"/>
        <w:rPr>
          <w:rFonts w:asciiTheme="minorEastAsia" w:hAnsiTheme="minorEastAsia"/>
          <w:sz w:val="24"/>
          <w:szCs w:val="24"/>
        </w:rPr>
      </w:pPr>
      <w:r>
        <w:rPr>
          <w:rFonts w:hint="eastAsia" w:asciiTheme="minorEastAsia" w:hAnsiTheme="minorEastAsia"/>
          <w:sz w:val="24"/>
          <w:szCs w:val="24"/>
        </w:rPr>
        <w:t>灭火剂参与到燃烧反应中去，使燃烧链反应中断，达到灭火的目的。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以上方法可根据实际情况，一种或多种方法并用，以达到迅速灭火的目的。但是，如果是不明化学物品起火、燃烧，不能贸然施救，必须报告专业消防队施救。</w:t>
      </w:r>
    </w:p>
    <w:p>
      <w:pPr>
        <w:spacing w:line="360" w:lineRule="auto"/>
        <w:ind w:left="420"/>
        <w:rPr>
          <w:rFonts w:asciiTheme="minorEastAsia" w:hAnsiTheme="minorEastAsia"/>
          <w:sz w:val="24"/>
          <w:szCs w:val="24"/>
        </w:rPr>
      </w:pPr>
      <w:r>
        <w:rPr>
          <w:rFonts w:hint="eastAsia" w:asciiTheme="minorEastAsia" w:hAnsiTheme="minorEastAsia"/>
          <w:sz w:val="24"/>
          <w:szCs w:val="24"/>
        </w:rPr>
        <w:t>4）火灾逃生自救是关键 </w:t>
      </w:r>
    </w:p>
    <w:p>
      <w:pPr>
        <w:pStyle w:val="30"/>
        <w:numPr>
          <w:ilvl w:val="0"/>
          <w:numId w:val="29"/>
        </w:numPr>
        <w:spacing w:line="360" w:lineRule="auto"/>
        <w:ind w:firstLineChars="0"/>
        <w:rPr>
          <w:rFonts w:asciiTheme="minorEastAsia" w:hAnsiTheme="minorEastAsia"/>
          <w:sz w:val="24"/>
          <w:szCs w:val="24"/>
        </w:rPr>
      </w:pPr>
      <w:r>
        <w:rPr>
          <w:rFonts w:hint="eastAsia" w:asciiTheme="minorEastAsia" w:hAnsiTheme="minorEastAsia"/>
          <w:sz w:val="24"/>
          <w:szCs w:val="24"/>
        </w:rPr>
        <w:t>火灾袭来时要迅速逃生，不要贪恋财物。 </w:t>
      </w:r>
    </w:p>
    <w:p>
      <w:pPr>
        <w:pStyle w:val="30"/>
        <w:numPr>
          <w:ilvl w:val="0"/>
          <w:numId w:val="29"/>
        </w:numPr>
        <w:spacing w:line="360" w:lineRule="auto"/>
        <w:ind w:firstLineChars="0"/>
        <w:rPr>
          <w:rFonts w:asciiTheme="minorEastAsia" w:hAnsiTheme="minorEastAsia"/>
          <w:sz w:val="24"/>
          <w:szCs w:val="24"/>
        </w:rPr>
      </w:pPr>
      <w:r>
        <w:rPr>
          <w:rFonts w:hint="eastAsia" w:asciiTheme="minorEastAsia" w:hAnsiTheme="minorEastAsia"/>
          <w:sz w:val="24"/>
          <w:szCs w:val="24"/>
        </w:rPr>
        <w:t>平时就要了解掌握火灾逃生的基本方法，熟悉几条逃生路线。 </w:t>
      </w:r>
    </w:p>
    <w:p>
      <w:pPr>
        <w:pStyle w:val="30"/>
        <w:numPr>
          <w:ilvl w:val="0"/>
          <w:numId w:val="29"/>
        </w:numPr>
        <w:spacing w:line="360" w:lineRule="auto"/>
        <w:ind w:firstLineChars="0"/>
        <w:rPr>
          <w:rFonts w:asciiTheme="minorEastAsia" w:hAnsiTheme="minorEastAsia"/>
          <w:sz w:val="24"/>
          <w:szCs w:val="24"/>
        </w:rPr>
      </w:pPr>
      <w:r>
        <w:rPr>
          <w:rFonts w:hint="eastAsia" w:asciiTheme="minorEastAsia" w:hAnsiTheme="minorEastAsia"/>
          <w:sz w:val="24"/>
          <w:szCs w:val="24"/>
        </w:rPr>
        <w:t>受到火势威胁时，要当机立断披上浸湿的衣物、被褥等向安全出口方向</w:t>
      </w:r>
    </w:p>
    <w:p>
      <w:pPr>
        <w:spacing w:line="360" w:lineRule="auto"/>
        <w:rPr>
          <w:rFonts w:asciiTheme="minorEastAsia" w:hAnsiTheme="minorEastAsia"/>
          <w:sz w:val="24"/>
          <w:szCs w:val="24"/>
        </w:rPr>
      </w:pPr>
      <w:r>
        <w:rPr>
          <w:rFonts w:hint="eastAsia" w:asciiTheme="minorEastAsia" w:hAnsiTheme="minorEastAsia"/>
          <w:sz w:val="24"/>
          <w:szCs w:val="24"/>
        </w:rPr>
        <w:t>冲出去。 </w:t>
      </w:r>
    </w:p>
    <w:p>
      <w:pPr>
        <w:pStyle w:val="30"/>
        <w:numPr>
          <w:ilvl w:val="0"/>
          <w:numId w:val="29"/>
        </w:numPr>
        <w:spacing w:line="360" w:lineRule="auto"/>
        <w:ind w:firstLineChars="0"/>
        <w:rPr>
          <w:rFonts w:asciiTheme="minorEastAsia" w:hAnsiTheme="minorEastAsia"/>
          <w:sz w:val="24"/>
          <w:szCs w:val="24"/>
        </w:rPr>
      </w:pPr>
      <w:r>
        <w:rPr>
          <w:rFonts w:hint="eastAsia" w:asciiTheme="minorEastAsia" w:hAnsiTheme="minorEastAsia"/>
          <w:sz w:val="24"/>
          <w:szCs w:val="24"/>
        </w:rPr>
        <w:t>穿过浓烟逃生时，要尽量使身体贴近地面，并用湿毛巾捂住口鼻。 </w:t>
      </w:r>
    </w:p>
    <w:p>
      <w:pPr>
        <w:pStyle w:val="30"/>
        <w:numPr>
          <w:ilvl w:val="0"/>
          <w:numId w:val="29"/>
        </w:numPr>
        <w:spacing w:line="360" w:lineRule="auto"/>
        <w:ind w:firstLineChars="0"/>
        <w:rPr>
          <w:rFonts w:asciiTheme="minorEastAsia" w:hAnsiTheme="minorEastAsia"/>
          <w:sz w:val="24"/>
          <w:szCs w:val="24"/>
        </w:rPr>
      </w:pPr>
      <w:r>
        <w:rPr>
          <w:rFonts w:hint="eastAsia" w:asciiTheme="minorEastAsia" w:hAnsiTheme="minorEastAsia"/>
          <w:sz w:val="24"/>
          <w:szCs w:val="24"/>
        </w:rPr>
        <w:t>身上着火，千万不要奔跑，可就地打滚或用厚重衣物压灭火苗。 </w:t>
      </w:r>
    </w:p>
    <w:p>
      <w:pPr>
        <w:pStyle w:val="30"/>
        <w:numPr>
          <w:ilvl w:val="0"/>
          <w:numId w:val="29"/>
        </w:numPr>
        <w:spacing w:line="360" w:lineRule="auto"/>
        <w:ind w:firstLineChars="0"/>
        <w:rPr>
          <w:rFonts w:asciiTheme="minorEastAsia" w:hAnsiTheme="minorEastAsia"/>
          <w:sz w:val="24"/>
          <w:szCs w:val="24"/>
        </w:rPr>
      </w:pPr>
      <w:r>
        <w:rPr>
          <w:rFonts w:hint="eastAsia" w:asciiTheme="minorEastAsia" w:hAnsiTheme="minorEastAsia"/>
          <w:sz w:val="24"/>
          <w:szCs w:val="24"/>
        </w:rPr>
        <w:t>遇火灾不可乘坐电梯，要向安全出口方向逃生。 </w:t>
      </w:r>
    </w:p>
    <w:p>
      <w:pPr>
        <w:pStyle w:val="30"/>
        <w:numPr>
          <w:ilvl w:val="0"/>
          <w:numId w:val="29"/>
        </w:numPr>
        <w:spacing w:line="360" w:lineRule="auto"/>
        <w:ind w:firstLineChars="0"/>
        <w:rPr>
          <w:rFonts w:asciiTheme="minorEastAsia" w:hAnsiTheme="minorEastAsia"/>
          <w:sz w:val="24"/>
          <w:szCs w:val="24"/>
        </w:rPr>
      </w:pPr>
      <w:r>
        <w:rPr>
          <w:rFonts w:hint="eastAsia" w:asciiTheme="minorEastAsia" w:hAnsiTheme="minorEastAsia"/>
          <w:sz w:val="24"/>
          <w:szCs w:val="24"/>
        </w:rPr>
        <w:t>室外着火，门已发烫时，千万不要开门，以防大火窜入室内。要用浸湿</w:t>
      </w:r>
    </w:p>
    <w:p>
      <w:pPr>
        <w:spacing w:line="360" w:lineRule="auto"/>
        <w:rPr>
          <w:rFonts w:asciiTheme="minorEastAsia" w:hAnsiTheme="minorEastAsia"/>
          <w:sz w:val="24"/>
          <w:szCs w:val="24"/>
        </w:rPr>
      </w:pPr>
      <w:r>
        <w:rPr>
          <w:rFonts w:hint="eastAsia" w:asciiTheme="minorEastAsia" w:hAnsiTheme="minorEastAsia"/>
          <w:sz w:val="24"/>
          <w:szCs w:val="24"/>
        </w:rPr>
        <w:t>的被褥、衣物等堵塞门窗，并泼水降温。 </w:t>
      </w:r>
    </w:p>
    <w:p>
      <w:pPr>
        <w:pStyle w:val="30"/>
        <w:numPr>
          <w:ilvl w:val="0"/>
          <w:numId w:val="29"/>
        </w:numPr>
        <w:spacing w:line="360" w:lineRule="auto"/>
        <w:ind w:firstLineChars="0"/>
        <w:rPr>
          <w:rFonts w:asciiTheme="minorEastAsia" w:hAnsiTheme="minorEastAsia"/>
          <w:sz w:val="24"/>
          <w:szCs w:val="24"/>
        </w:rPr>
      </w:pPr>
      <w:r>
        <w:rPr>
          <w:rFonts w:hint="eastAsia" w:asciiTheme="minorEastAsia" w:hAnsiTheme="minorEastAsia"/>
          <w:sz w:val="24"/>
          <w:szCs w:val="24"/>
        </w:rPr>
        <w:t>若所有逃生线路被大火封锁，要立即退回室内，用打手电筒、挥舞衣物、</w:t>
      </w:r>
    </w:p>
    <w:p>
      <w:pPr>
        <w:spacing w:line="360" w:lineRule="auto"/>
        <w:rPr>
          <w:rFonts w:asciiTheme="minorEastAsia" w:hAnsiTheme="minorEastAsia"/>
          <w:sz w:val="24"/>
          <w:szCs w:val="24"/>
        </w:rPr>
      </w:pPr>
      <w:r>
        <w:rPr>
          <w:rFonts w:hint="eastAsia" w:asciiTheme="minorEastAsia" w:hAnsiTheme="minorEastAsia"/>
          <w:sz w:val="24"/>
          <w:szCs w:val="24"/>
        </w:rPr>
        <w:t>呼叫等方式向窗外发送求救信号，等待救援。 </w:t>
      </w:r>
    </w:p>
    <w:p>
      <w:pPr>
        <w:pStyle w:val="30"/>
        <w:numPr>
          <w:ilvl w:val="0"/>
          <w:numId w:val="29"/>
        </w:numPr>
        <w:spacing w:line="360" w:lineRule="auto"/>
        <w:ind w:firstLineChars="0"/>
        <w:rPr>
          <w:rFonts w:asciiTheme="minorEastAsia" w:hAnsiTheme="minorEastAsia"/>
          <w:sz w:val="24"/>
          <w:szCs w:val="24"/>
        </w:rPr>
      </w:pPr>
      <w:r>
        <w:rPr>
          <w:rFonts w:hint="eastAsia" w:asciiTheme="minorEastAsia" w:hAnsiTheme="minorEastAsia"/>
          <w:sz w:val="24"/>
          <w:szCs w:val="24"/>
        </w:rPr>
        <w:t>千万不要盲目跳楼，可利用疏散楼梯、阳台、排水管等逃生，或把床单、</w:t>
      </w:r>
    </w:p>
    <w:p>
      <w:pPr>
        <w:spacing w:line="360" w:lineRule="auto"/>
        <w:rPr>
          <w:rFonts w:asciiTheme="minorEastAsia" w:hAnsiTheme="minorEastAsia"/>
          <w:sz w:val="24"/>
          <w:szCs w:val="24"/>
        </w:rPr>
      </w:pPr>
      <w:r>
        <w:rPr>
          <w:rFonts w:hint="eastAsia" w:asciiTheme="minorEastAsia" w:hAnsiTheme="minorEastAsia"/>
          <w:sz w:val="24"/>
          <w:szCs w:val="24"/>
        </w:rPr>
        <w:t>被套撕成条状连成绳索，紧拴在窗框、铁栏杆等固定物上，顺绳滑下，或下到未着火的楼层脱离险境。</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◆案例</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一：</w:t>
      </w:r>
      <w:r>
        <w:rPr>
          <w:rFonts w:asciiTheme="minorEastAsia" w:hAnsiTheme="minorEastAsia"/>
          <w:color w:val="FF0000"/>
          <w:sz w:val="24"/>
          <w:szCs w:val="24"/>
        </w:rPr>
        <w:t>12月15日下午2点30分左右，江苏扬州仪征市马集镇秦桥村一村民家中，疑因电冰箱引发大火，浓烟滚滚，充斥楼梯道，女主人睡梦中惊醒，情急之下，机智地捂住口鼻，从楼上窗口跳到小平台，在邻居帮助下爬梯逃生。随后，当地消防部门接到报警，赶赴现场将明火扑灭。起火的是一幢二层楼房，一层楼梯下方滚滚浓烟，充斥楼梯口，视线不清，无法判断楼上状况，情况紧急。</w:t>
      </w:r>
    </w:p>
    <w:p>
      <w:pPr>
        <w:spacing w:line="360" w:lineRule="auto"/>
        <w:rPr>
          <w:rFonts w:asciiTheme="minorEastAsia" w:hAnsiTheme="minorEastAsia"/>
          <w:color w:val="FF0000"/>
          <w:sz w:val="24"/>
          <w:szCs w:val="24"/>
        </w:rPr>
      </w:pPr>
      <w:r>
        <w:rPr>
          <w:rFonts w:asciiTheme="minorEastAsia" w:hAnsiTheme="minorEastAsia"/>
          <w:color w:val="FF0000"/>
          <w:sz w:val="24"/>
          <w:szCs w:val="24"/>
        </w:rPr>
        <w:t>消防队员赶到，迅速爬上二楼勘察情况，并铺好水管，喷水灭火。初步勘察发现，起火部位位于冰箱旁，女户主满脸烟灰，称当时她在冰箱上给食材</w:t>
      </w:r>
      <w:r>
        <w:rPr>
          <w:rFonts w:hint="eastAsia" w:asciiTheme="minorEastAsia" w:hAnsiTheme="minorEastAsia"/>
          <w:color w:val="FF0000"/>
          <w:sz w:val="24"/>
          <w:szCs w:val="24"/>
        </w:rPr>
        <w:t>解冻</w:t>
      </w:r>
      <w:r>
        <w:rPr>
          <w:rFonts w:asciiTheme="minorEastAsia" w:hAnsiTheme="minorEastAsia"/>
          <w:color w:val="FF0000"/>
          <w:sz w:val="24"/>
          <w:szCs w:val="24"/>
        </w:rPr>
        <w:t>，就上楼睡觉了，怎么起火的她也不清楚。很快，现场明火得到控制。一楼一片狼藉，冰箱、冰柜等不少电器和家具烧毁，二楼墙面全被烟熏黑。</w:t>
      </w:r>
    </w:p>
    <w:p>
      <w:pPr>
        <w:spacing w:line="360" w:lineRule="auto"/>
        <w:ind w:firstLine="480" w:firstLineChars="200"/>
        <w:rPr>
          <w:rFonts w:asciiTheme="minorEastAsia" w:hAnsiTheme="minorEastAsia"/>
          <w:color w:val="FF0000"/>
          <w:sz w:val="24"/>
          <w:szCs w:val="24"/>
        </w:rPr>
      </w:pPr>
      <w:r>
        <w:rPr>
          <w:rFonts w:asciiTheme="minorEastAsia" w:hAnsiTheme="minorEastAsia"/>
          <w:color w:val="FF0000"/>
          <w:sz w:val="24"/>
          <w:szCs w:val="24"/>
        </w:rPr>
        <w:t>据女主人说，起火时她在二楼睡觉，听到有人喊才发现起火，楼梯道烟雾已经很浓了，没法逃生，情急之下用毛巾捂住口鼻，从窗口跳到二楼小平台屋檐，好在邻居拿梯子将她接了下来，不然后果不堪设想。</w:t>
      </w:r>
    </w:p>
    <w:p>
      <w:pPr>
        <w:spacing w:line="360" w:lineRule="auto"/>
        <w:ind w:left="420"/>
        <w:rPr>
          <w:rFonts w:asciiTheme="minorEastAsia" w:hAnsiTheme="minorEastAsia"/>
          <w:color w:val="FF0000"/>
          <w:sz w:val="24"/>
          <w:szCs w:val="24"/>
        </w:rPr>
      </w:pPr>
      <w:r>
        <w:rPr>
          <w:rFonts w:hint="eastAsia" w:asciiTheme="minorEastAsia" w:hAnsiTheme="minorEastAsia"/>
          <w:color w:val="FF0000"/>
          <w:sz w:val="24"/>
          <w:szCs w:val="24"/>
        </w:rPr>
        <w:t>◆启示：</w:t>
      </w:r>
      <w:r>
        <w:rPr>
          <w:rFonts w:asciiTheme="minorEastAsia" w:hAnsiTheme="minorEastAsia"/>
          <w:color w:val="FF0000"/>
          <w:sz w:val="24"/>
          <w:szCs w:val="24"/>
        </w:rPr>
        <w:t>平时多学点消防知识，掌握一些必备的自救本领，不能盲目逃生，</w:t>
      </w:r>
    </w:p>
    <w:p>
      <w:pPr>
        <w:spacing w:line="360" w:lineRule="auto"/>
        <w:rPr>
          <w:rFonts w:asciiTheme="minorEastAsia" w:hAnsiTheme="minorEastAsia"/>
          <w:color w:val="FF0000"/>
          <w:sz w:val="24"/>
          <w:szCs w:val="24"/>
        </w:rPr>
      </w:pPr>
      <w:r>
        <w:rPr>
          <w:rFonts w:asciiTheme="minorEastAsia" w:hAnsiTheme="minorEastAsia"/>
          <w:color w:val="FF0000"/>
          <w:sz w:val="24"/>
          <w:szCs w:val="24"/>
        </w:rPr>
        <w:t>关键时刻也许能保命。</w:t>
      </w:r>
    </w:p>
    <w:p>
      <w:pPr>
        <w:spacing w:line="360" w:lineRule="auto"/>
        <w:ind w:firstLine="360" w:firstLineChars="150"/>
        <w:rPr>
          <w:rFonts w:asciiTheme="minorEastAsia" w:hAnsiTheme="minorEastAsia"/>
          <w:color w:val="FF0000"/>
          <w:sz w:val="24"/>
          <w:szCs w:val="24"/>
        </w:rPr>
      </w:pPr>
      <w:r>
        <w:rPr>
          <w:rFonts w:hint="eastAsia" w:asciiTheme="minorEastAsia" w:hAnsiTheme="minorEastAsia"/>
          <w:color w:val="FF0000"/>
          <w:sz w:val="24"/>
          <w:szCs w:val="24"/>
        </w:rPr>
        <w:t>二、</w:t>
      </w:r>
      <w:r>
        <w:rPr>
          <w:rFonts w:asciiTheme="minorEastAsia" w:hAnsiTheme="minorEastAsia"/>
          <w:color w:val="FF0000"/>
          <w:sz w:val="24"/>
          <w:szCs w:val="24"/>
        </w:rPr>
        <w:t>2016年6月5日7时28分，温州市瓯海区公安分局指挥中心接到群众报警称,温州市区南瓯景园住宅区21幢203室发生火灾。经过扑救，当日上午8时左右，火势被完全扑灭。除一名女子在逃离过程中腰部扭伤外，无其他人员伤亡。 </w:t>
      </w:r>
      <w:r>
        <w:rPr>
          <w:rFonts w:hint="eastAsia" w:asciiTheme="minorEastAsia" w:hAnsiTheme="minorEastAsia"/>
          <w:b/>
          <w:color w:val="FF0000"/>
          <w:sz w:val="24"/>
          <w:szCs w:val="24"/>
        </w:rPr>
        <w:t>细节：</w:t>
      </w:r>
      <w:r>
        <w:rPr>
          <w:rFonts w:asciiTheme="minorEastAsia" w:hAnsiTheme="minorEastAsia"/>
          <w:color w:val="FF0000"/>
          <w:sz w:val="24"/>
          <w:szCs w:val="24"/>
        </w:rPr>
        <w:t>位于火灾发生处楼上的三楼，有一名女子先跳下阳台，跌落在花坛里，腰部稍受轻伤。接着，一名男子扔下一张床垫，热心的邻居们马上拉起床垫帮忙。随后，该男子把3岁半的女儿扔了下来，邻居们准确无误地接住了孩子。最后，该名男子也从三楼跳下，一家三口成功获救。</w:t>
      </w:r>
    </w:p>
    <w:p>
      <w:pPr>
        <w:spacing w:line="360" w:lineRule="auto"/>
        <w:ind w:firstLine="360" w:firstLineChars="150"/>
        <w:rPr>
          <w:rFonts w:asciiTheme="minorEastAsia" w:hAnsiTheme="minorEastAsia"/>
          <w:color w:val="FF0000"/>
          <w:sz w:val="24"/>
          <w:szCs w:val="24"/>
        </w:rPr>
      </w:pPr>
      <w:r>
        <w:rPr>
          <w:rFonts w:hint="eastAsia" w:asciiTheme="minorEastAsia" w:hAnsiTheme="minorEastAsia"/>
          <w:color w:val="FF0000"/>
          <w:sz w:val="24"/>
          <w:szCs w:val="24"/>
        </w:rPr>
        <w:t>三、2015年2月2日下午1时许，广州市白云区棠溪祥岗大街一栋6层高的居民楼发生火灾，起火房间位于5楼，家住6楼的一名女子被困。幸运的是这名女子具备一定的消防逃生知识，最终在4名消防员的救助下，女子成功脱险。</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细节介绍：起火房间面积约有40平方米，位于这栋6层居民楼的5楼。火灾发生后，在起火房间的正上方，一名年轻女子被困在6楼家中。幸运的是，这名女子具备一定的消防安全知识，发现5楼至6楼的楼梯通道内浓烟滚滚后，她在家中戴上了简易逃生面罩，并反锁了大门，用水浸湿床单、被套，将其紧紧塞在门缝处。同时，她也打电话向人求救。救援人员赶赴现场后，119调度中心以及附近街坊都有人告知6楼有人被困的情况。随后，4名消防员拿着房东给的钥匙，背着5个空气呼吸器奔入起火建筑前去救人。</w:t>
      </w:r>
    </w:p>
    <w:p>
      <w:pPr>
        <w:spacing w:line="360" w:lineRule="auto"/>
        <w:rPr>
          <w:rFonts w:asciiTheme="minorEastAsia" w:hAnsiTheme="minorEastAsia"/>
          <w:sz w:val="24"/>
          <w:szCs w:val="24"/>
        </w:rPr>
      </w:pPr>
    </w:p>
    <w:p>
      <w:pPr>
        <w:pStyle w:val="3"/>
      </w:pPr>
      <w:bookmarkStart w:id="50" w:name="_Toc480495825"/>
      <w:bookmarkStart w:id="51" w:name="_Toc7596"/>
      <w:r>
        <w:rPr>
          <w:rFonts w:hint="eastAsia"/>
        </w:rPr>
        <w:t>第三节水灾的认识和应对</w:t>
      </w:r>
      <w:bookmarkEnd w:id="50"/>
      <w:bookmarkEnd w:id="51"/>
    </w:p>
    <w:p>
      <w:pPr>
        <w:pStyle w:val="30"/>
        <w:spacing w:line="360" w:lineRule="auto"/>
        <w:ind w:left="1502" w:firstLine="0" w:firstLineChars="0"/>
        <w:rPr>
          <w:rFonts w:asciiTheme="minorEastAsia" w:hAnsiTheme="minorEastAsia" w:eastAsiaTheme="minorEastAsia"/>
          <w:b/>
          <w:sz w:val="24"/>
          <w:szCs w:val="24"/>
        </w:rPr>
      </w:pP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水灾泛指洪水泛滥、暴雨积水和土壤水分过多对人们造成的自然灾害。为此，针对洪水来临时如何呼救与安全转移的安全建议：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1）洪水来到时，要迅速向高处转移，来不及转移时，应尽快就近抓住固定物或漂浮物。</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2）如果被洪水包围，应设法发出求救信号，及时寻求救援。如果被洪水包围无法脱身，应尽快拨打当地防汛部门电话、119、110或与亲朋好友联系求救，夜间用手电或大声呼喊求救，也会引起救援人员的注意。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3）在撤离时应避开高压电线。当发现有人溺水或被洪水围困时，应在保证自身安全的情况下设法营救。发现有人溺水或被洪水围困时，应给予帮助，设法营救，切忌盲目下水。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4）洪涝灾害期间需谨慎驾车，在不能确保安全的情况下，不可在湿滑山路、积水路段、桥下涵洞等处行驶。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5）大雨天气建议不要开车上路。在驾驶过程中如遇大雨，应及时把车就近停靠在安全地带，等雨量减小后再上路。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在城市受到洪水威胁,如果时间充裕,应按照预定路线,有组织地向山坡、高地等处转移；在措手不及,已经受到洪水包围的情况下,要尽可能利用船只、木排、门板、木床等,做水上转移。洪水来得太快,已经来不及转移时,要立即爬上屋顶、楼房高屋、大树、高墙,做暂时避险,等待援救。不要单身游水转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7）车辆落水如何自救。积水没过车轮一半，水位完全淹没排气管，水很可能会进入发动机，造成熄火。因此，积水没过车轮一半时，车辆最好不要轻易前行。</w:t>
      </w:r>
    </w:p>
    <w:p>
      <w:pPr>
        <w:pStyle w:val="30"/>
        <w:numPr>
          <w:ilvl w:val="0"/>
          <w:numId w:val="30"/>
        </w:numPr>
        <w:spacing w:line="360" w:lineRule="auto"/>
        <w:ind w:firstLineChars="0"/>
        <w:rPr>
          <w:rFonts w:asciiTheme="minorEastAsia" w:hAnsiTheme="minorEastAsia"/>
          <w:sz w:val="24"/>
          <w:szCs w:val="24"/>
        </w:rPr>
      </w:pPr>
      <w:r>
        <w:rPr>
          <w:rFonts w:hint="eastAsia" w:asciiTheme="minorEastAsia" w:hAnsiTheme="minorEastAsia"/>
          <w:sz w:val="24"/>
          <w:szCs w:val="24"/>
        </w:rPr>
        <w:t>暴雨天气中必须低速谨慎驾驶，观察判断水深，切记不要涉险进入水深</w:t>
      </w:r>
    </w:p>
    <w:p>
      <w:pPr>
        <w:spacing w:line="360" w:lineRule="auto"/>
        <w:rPr>
          <w:rFonts w:asciiTheme="minorEastAsia" w:hAnsiTheme="minorEastAsia"/>
          <w:sz w:val="24"/>
          <w:szCs w:val="24"/>
        </w:rPr>
      </w:pPr>
      <w:r>
        <w:rPr>
          <w:rFonts w:hint="eastAsia" w:asciiTheme="minorEastAsia" w:hAnsiTheme="minorEastAsia"/>
          <w:sz w:val="24"/>
          <w:szCs w:val="24"/>
        </w:rPr>
        <w:t>超过轮胎一半及以上深度的积水区；</w:t>
      </w:r>
    </w:p>
    <w:p>
      <w:pPr>
        <w:pStyle w:val="30"/>
        <w:numPr>
          <w:ilvl w:val="0"/>
          <w:numId w:val="30"/>
        </w:numPr>
        <w:spacing w:line="360" w:lineRule="auto"/>
        <w:ind w:firstLineChars="0"/>
        <w:rPr>
          <w:rFonts w:asciiTheme="minorEastAsia" w:hAnsiTheme="minorEastAsia"/>
          <w:sz w:val="24"/>
          <w:szCs w:val="24"/>
        </w:rPr>
      </w:pPr>
      <w:r>
        <w:rPr>
          <w:rFonts w:hint="eastAsia" w:asciiTheme="minorEastAsia" w:hAnsiTheme="minorEastAsia"/>
          <w:sz w:val="24"/>
          <w:szCs w:val="24"/>
        </w:rPr>
        <w:t>如果不慎进入了较深的积水区且确认前方水不会更深，则可以挂低挡，</w:t>
      </w:r>
    </w:p>
    <w:p>
      <w:pPr>
        <w:spacing w:line="360" w:lineRule="auto"/>
        <w:rPr>
          <w:rFonts w:asciiTheme="minorEastAsia" w:hAnsiTheme="minorEastAsia"/>
          <w:sz w:val="24"/>
          <w:szCs w:val="24"/>
        </w:rPr>
      </w:pPr>
      <w:r>
        <w:rPr>
          <w:rFonts w:hint="eastAsia" w:asciiTheme="minorEastAsia" w:hAnsiTheme="minorEastAsia"/>
          <w:sz w:val="24"/>
          <w:szCs w:val="24"/>
        </w:rPr>
        <w:t>保持一定油门，匀速通过积水区；</w:t>
      </w:r>
    </w:p>
    <w:p>
      <w:pPr>
        <w:pStyle w:val="30"/>
        <w:numPr>
          <w:ilvl w:val="0"/>
          <w:numId w:val="30"/>
        </w:numPr>
        <w:spacing w:line="360" w:lineRule="auto"/>
        <w:ind w:firstLineChars="0"/>
        <w:rPr>
          <w:rFonts w:asciiTheme="minorEastAsia" w:hAnsiTheme="minorEastAsia"/>
          <w:sz w:val="24"/>
          <w:szCs w:val="24"/>
        </w:rPr>
      </w:pPr>
      <w:r>
        <w:rPr>
          <w:rFonts w:hint="eastAsia" w:asciiTheme="minorEastAsia" w:hAnsiTheme="minorEastAsia"/>
          <w:sz w:val="24"/>
          <w:szCs w:val="24"/>
        </w:rPr>
        <w:t>如果前方积水会更深，如行驶在道路的下穿道时，则千万不能冒险前行，</w:t>
      </w:r>
    </w:p>
    <w:p>
      <w:pPr>
        <w:spacing w:line="360" w:lineRule="auto"/>
        <w:rPr>
          <w:rFonts w:asciiTheme="minorEastAsia" w:hAnsiTheme="minorEastAsia"/>
          <w:sz w:val="24"/>
          <w:szCs w:val="24"/>
        </w:rPr>
      </w:pPr>
      <w:r>
        <w:rPr>
          <w:rFonts w:hint="eastAsia" w:asciiTheme="minorEastAsia" w:hAnsiTheme="minorEastAsia"/>
          <w:sz w:val="24"/>
          <w:szCs w:val="24"/>
        </w:rPr>
        <w:t>要及时停车或倒车回去，甚至弃车逃生；</w:t>
      </w:r>
    </w:p>
    <w:p>
      <w:pPr>
        <w:pStyle w:val="30"/>
        <w:numPr>
          <w:ilvl w:val="0"/>
          <w:numId w:val="30"/>
        </w:numPr>
        <w:spacing w:line="360" w:lineRule="auto"/>
        <w:ind w:firstLineChars="0"/>
        <w:rPr>
          <w:rFonts w:asciiTheme="minorEastAsia" w:hAnsiTheme="minorEastAsia"/>
          <w:sz w:val="24"/>
          <w:szCs w:val="24"/>
        </w:rPr>
      </w:pPr>
      <w:r>
        <w:rPr>
          <w:rFonts w:hint="eastAsia" w:asciiTheme="minorEastAsia" w:hAnsiTheme="minorEastAsia"/>
          <w:sz w:val="24"/>
          <w:szCs w:val="24"/>
        </w:rPr>
        <w:t>如果非得在水中行驶，要稳住油门、一气呵成通过水面，尽量避免中途</w:t>
      </w:r>
    </w:p>
    <w:p>
      <w:pPr>
        <w:spacing w:line="360" w:lineRule="auto"/>
        <w:rPr>
          <w:rFonts w:asciiTheme="minorEastAsia" w:hAnsiTheme="minorEastAsia"/>
          <w:sz w:val="24"/>
          <w:szCs w:val="24"/>
        </w:rPr>
      </w:pPr>
      <w:r>
        <w:rPr>
          <w:rFonts w:hint="eastAsia" w:asciiTheme="minorEastAsia" w:hAnsiTheme="minorEastAsia"/>
          <w:sz w:val="24"/>
          <w:szCs w:val="24"/>
        </w:rPr>
        <w:t>换挡或者急转弯；如果前面有车涉水，最好不要跟随其后，以防止因前车故障停车，被迫在水中进退两难。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车辆落水中的自救办法。逃生一定要冷静，车辆落入水时，司机要冷静，速度要快，最好在刚落水时逃生。汽车有一定的闭水性能，一旦汽车被水淹，司机应马上打开电子中控锁，以防车门电路失灵。如果是刚刚进水的话，一定要及时打开车窗，全力打开车门逃生。如果错过逃生的“第一时间”，也不要惊慌失措。车厢进水后，因为发动机前置的原因，车辆会出现车头向下、车尾向上翘起的情况，整个注水过程一般需半小时。在逐渐下沉过程中，车身缝隙会不断进水，到内外压力相等时，车厢内水位才不再上升。当水位不再上升时，做一个深呼吸，然后打开车门或车窗逃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◆建议：当车厢内充满水后，一般人很难保持冷静，因此要把握“第一时间”逃生，不要坐等最后机会。</w:t>
      </w:r>
    </w:p>
    <w:p>
      <w:pPr>
        <w:spacing w:line="360" w:lineRule="auto"/>
        <w:ind w:firstLine="480" w:firstLineChars="200"/>
        <w:rPr>
          <w:rFonts w:asciiTheme="minorEastAsia" w:hAnsiTheme="minorEastAsia"/>
          <w:sz w:val="24"/>
          <w:szCs w:val="24"/>
        </w:rPr>
      </w:pPr>
      <w:r>
        <w:rPr>
          <w:rFonts w:hint="eastAsia" w:asciiTheme="minorEastAsia" w:hAnsiTheme="minorEastAsia" w:eastAsiaTheme="minorEastAsia" w:cstheme="minorBidi"/>
          <w:sz w:val="24"/>
          <w:szCs w:val="24"/>
        </w:rPr>
        <w:t>9）</w:t>
      </w:r>
      <w:r>
        <w:rPr>
          <w:rFonts w:asciiTheme="minorEastAsia" w:hAnsiTheme="minorEastAsia" w:eastAsiaTheme="minorEastAsia" w:cstheme="minorBidi"/>
          <w:sz w:val="24"/>
          <w:szCs w:val="24"/>
        </w:rPr>
        <w:t>泥石流</w:t>
      </w:r>
      <w:r>
        <w:rPr>
          <w:rFonts w:hint="eastAsia" w:asciiTheme="minorEastAsia" w:hAnsiTheme="minorEastAsia" w:eastAsiaTheme="minorEastAsia" w:cstheme="minorBidi"/>
          <w:sz w:val="24"/>
          <w:szCs w:val="24"/>
        </w:rPr>
        <w:t>的应对</w:t>
      </w:r>
      <w:r>
        <w:rPr>
          <w:rFonts w:hint="eastAsia" w:asciiTheme="minorEastAsia" w:hAnsiTheme="minorEastAsia"/>
          <w:sz w:val="24"/>
          <w:szCs w:val="24"/>
        </w:rPr>
        <w:t>。</w:t>
      </w:r>
      <w:r>
        <w:rPr>
          <w:rFonts w:asciiTheme="minorEastAsia" w:hAnsiTheme="minorEastAsia"/>
          <w:sz w:val="24"/>
          <w:szCs w:val="24"/>
        </w:rPr>
        <w:t>如果身边发生泥石流、塌方、滑坡，不要惊慌，赶快到坚硬的大岩石块下蹲着，因为大岩石块会挡住从山上滚下的碎石，不至于被砸伤。或者躲避在树林密集的地方，因为碎石滚落</w:t>
      </w:r>
      <w:r>
        <w:rPr>
          <w:rFonts w:hint="eastAsia" w:asciiTheme="minorEastAsia" w:hAnsiTheme="minorEastAsia"/>
          <w:sz w:val="24"/>
          <w:szCs w:val="24"/>
        </w:rPr>
        <w:t>时</w:t>
      </w:r>
      <w:r>
        <w:rPr>
          <w:rFonts w:asciiTheme="minorEastAsia" w:hAnsiTheme="minorEastAsia"/>
          <w:sz w:val="24"/>
          <w:szCs w:val="24"/>
        </w:rPr>
        <w:t>遇</w:t>
      </w:r>
      <w:r>
        <w:rPr>
          <w:rFonts w:hint="eastAsia" w:asciiTheme="minorEastAsia" w:hAnsiTheme="minorEastAsia"/>
          <w:sz w:val="24"/>
          <w:szCs w:val="24"/>
        </w:rPr>
        <w:t>到</w:t>
      </w:r>
      <w:r>
        <w:rPr>
          <w:rFonts w:asciiTheme="minorEastAsia" w:hAnsiTheme="minorEastAsia"/>
          <w:sz w:val="24"/>
          <w:szCs w:val="24"/>
        </w:rPr>
        <w:t>树就会减速，这样伤害会减小。</w:t>
      </w:r>
    </w:p>
    <w:p>
      <w:pPr>
        <w:spacing w:line="360" w:lineRule="auto"/>
        <w:rPr>
          <w:rFonts w:asciiTheme="minorEastAsia" w:hAnsiTheme="minorEastAsia"/>
          <w:sz w:val="24"/>
          <w:szCs w:val="24"/>
        </w:rPr>
      </w:pPr>
      <w:r>
        <w:rPr>
          <w:rFonts w:asciiTheme="minorEastAsia" w:hAnsiTheme="minorEastAsia"/>
          <w:sz w:val="24"/>
          <w:szCs w:val="24"/>
        </w:rPr>
        <w:t>设法脱离险境。如果不幸受伤，找不到脱离险境的好办法，就要尽量保存体力，不要乱动，以免使骨头错位，影响下一步治疗。最实用的方法是用石块敲击能发出声响的物体，向外发出呼救信号，不要哭喊、急躁和盲目行动，这样会大量消耗精力和体力，尽可能控制自己的情绪或闭目休息，等待救援人员到来。</w:t>
      </w:r>
    </w:p>
    <w:p>
      <w:pPr>
        <w:pStyle w:val="27"/>
        <w:numPr>
          <w:ilvl w:val="0"/>
          <w:numId w:val="31"/>
        </w:numPr>
        <w:spacing w:line="360" w:lineRule="auto"/>
        <w:ind w:firstLineChars="0"/>
        <w:jc w:val="left"/>
        <w:rPr>
          <w:rFonts w:asciiTheme="minorEastAsia" w:hAnsiTheme="minorEastAsia"/>
          <w:color w:val="FF0000"/>
          <w:sz w:val="24"/>
          <w:szCs w:val="24"/>
        </w:rPr>
      </w:pPr>
      <w:r>
        <w:rPr>
          <w:rFonts w:hint="eastAsia" w:asciiTheme="minorEastAsia" w:hAnsiTheme="minorEastAsia"/>
          <w:color w:val="FF0000"/>
          <w:sz w:val="24"/>
          <w:szCs w:val="24"/>
        </w:rPr>
        <w:t>案例：</w:t>
      </w:r>
    </w:p>
    <w:p>
      <w:pPr>
        <w:spacing w:line="360" w:lineRule="auto"/>
        <w:ind w:firstLine="360" w:firstLineChars="150"/>
        <w:jc w:val="left"/>
        <w:rPr>
          <w:rFonts w:asciiTheme="minorEastAsia" w:hAnsiTheme="minorEastAsia"/>
          <w:color w:val="FF0000"/>
          <w:sz w:val="24"/>
          <w:szCs w:val="24"/>
        </w:rPr>
      </w:pPr>
      <w:r>
        <w:rPr>
          <w:rFonts w:hint="eastAsia" w:asciiTheme="minorEastAsia" w:hAnsiTheme="minorEastAsia"/>
          <w:color w:val="FF0000"/>
          <w:sz w:val="24"/>
          <w:szCs w:val="24"/>
        </w:rPr>
        <w:t>2017年4月1日：</w:t>
      </w:r>
      <w:r>
        <w:rPr>
          <w:rFonts w:asciiTheme="minorEastAsia" w:hAnsiTheme="minorEastAsia"/>
          <w:color w:val="FF0000"/>
          <w:sz w:val="24"/>
          <w:szCs w:val="24"/>
        </w:rPr>
        <w:t>由于连日暴雨，哥伦比亚西南部普图马约省首府莫科阿市1日凌晨突发泥石流</w:t>
      </w:r>
      <w:r>
        <w:rPr>
          <w:rFonts w:hint="eastAsia" w:asciiTheme="minorEastAsia" w:hAnsiTheme="minorEastAsia"/>
          <w:color w:val="FF0000"/>
          <w:sz w:val="24"/>
          <w:szCs w:val="24"/>
        </w:rPr>
        <w:t>。</w:t>
      </w:r>
      <w:r>
        <w:rPr>
          <w:rFonts w:asciiTheme="minorEastAsia" w:hAnsiTheme="minorEastAsia"/>
          <w:color w:val="FF0000"/>
          <w:sz w:val="24"/>
          <w:szCs w:val="24"/>
        </w:rPr>
        <w:t>由于事发时大多数居民还在睡梦中，这起灾害成为近年来哥伦比亚遭遇的造成伤亡最严重的自然灾害之一。哥伦比亚红十字会1日晚证实，泥石流灾害已造成234人死亡，220人受伤。</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细节：</w:t>
      </w:r>
      <w:r>
        <w:rPr>
          <w:rFonts w:asciiTheme="minorEastAsia" w:hAnsiTheme="minorEastAsia"/>
          <w:color w:val="FF0000"/>
          <w:sz w:val="24"/>
          <w:szCs w:val="24"/>
        </w:rPr>
        <w:t>　灾难来临时，29岁的爱德华多·巴尔加斯正与妻子和7个月大的孩子熟睡。突然，邻居的一阵敲门声将他惊醒，他迅速带上家人，跟随惊恐的人群爬到附近的一处小山上。 “根本来不及做任何事，”巴尔加斯告诉美联社记者。他们一家人和20多名当地居民一起，眼看着家园被毁，直到天明时分，才被军方人员营救下山。</w:t>
      </w:r>
    </w:p>
    <w:p>
      <w:pPr>
        <w:pStyle w:val="27"/>
        <w:spacing w:line="360" w:lineRule="auto"/>
        <w:ind w:left="900" w:firstLine="0" w:firstLineChars="0"/>
        <w:rPr>
          <w:rFonts w:asciiTheme="minorEastAsia" w:hAnsiTheme="minorEastAsia"/>
        </w:rPr>
      </w:pPr>
    </w:p>
    <w:p>
      <w:pPr>
        <w:pStyle w:val="3"/>
      </w:pPr>
      <w:bookmarkStart w:id="52" w:name="_Toc480495826"/>
      <w:bookmarkStart w:id="53" w:name="_Toc7384"/>
      <w:r>
        <w:rPr>
          <w:rFonts w:hint="eastAsia"/>
        </w:rPr>
        <w:t>第四节</w:t>
      </w:r>
      <w:r>
        <w:t>雷电</w:t>
      </w:r>
      <w:r>
        <w:rPr>
          <w:rFonts w:hint="eastAsia"/>
        </w:rPr>
        <w:t>的认识和应对</w:t>
      </w:r>
      <w:bookmarkEnd w:id="52"/>
      <w:bookmarkEnd w:id="53"/>
    </w:p>
    <w:p>
      <w:pPr>
        <w:pStyle w:val="30"/>
        <w:spacing w:line="360" w:lineRule="auto"/>
        <w:ind w:left="1502" w:firstLine="0" w:firstLineChars="0"/>
        <w:rPr>
          <w:rFonts w:asciiTheme="minorEastAsia" w:hAnsiTheme="minorEastAsia"/>
          <w:sz w:val="24"/>
          <w:szCs w:val="24"/>
        </w:rPr>
      </w:pPr>
    </w:p>
    <w:p>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在雷雨季节里，常会出现强烈的光和声，这就是人们常见的雷电。</w:t>
      </w:r>
      <w:r>
        <w:rPr>
          <w:rFonts w:hint="eastAsia" w:asciiTheme="minorEastAsia" w:hAnsiTheme="minorEastAsia"/>
          <w:sz w:val="24"/>
          <w:szCs w:val="24"/>
        </w:rPr>
        <w:t>虽然</w:t>
      </w:r>
      <w:r>
        <w:rPr>
          <w:rFonts w:asciiTheme="minorEastAsia" w:hAnsiTheme="minorEastAsia"/>
          <w:sz w:val="24"/>
          <w:szCs w:val="24"/>
        </w:rPr>
        <w:t>放电作用时间短，但对建筑群中高耸的建筑物及尖形物、空旷区内孤立物体以及特别潮湿的建筑物、屋顶内金属结构的建筑物及露天放置的金属设备等有很大威胁，可能引起</w:t>
      </w:r>
      <w:r>
        <w:rPr>
          <w:rFonts w:hint="eastAsia" w:asciiTheme="minorEastAsia" w:hAnsiTheme="minorEastAsia"/>
          <w:sz w:val="24"/>
          <w:szCs w:val="24"/>
        </w:rPr>
        <w:t>人员伤亡、建筑物</w:t>
      </w:r>
      <w:r>
        <w:rPr>
          <w:rFonts w:asciiTheme="minorEastAsia" w:hAnsiTheme="minorEastAsia"/>
          <w:sz w:val="24"/>
          <w:szCs w:val="24"/>
        </w:rPr>
        <w:t>倒塌、起火等事故。</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◆应对建议：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在雷雨时，人不要靠近高压变电间、高压电线和孤立的高楼、烟囱、电杆、大树、旗杆等，更不要站在空旷的高地上或大树下。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不能</w:t>
      </w:r>
      <w:r>
        <w:rPr>
          <w:rFonts w:hint="eastAsia" w:asciiTheme="minorEastAsia" w:hAnsiTheme="minorEastAsia"/>
          <w:sz w:val="24"/>
          <w:szCs w:val="24"/>
        </w:rPr>
        <w:t>使</w:t>
      </w:r>
      <w:r>
        <w:rPr>
          <w:rFonts w:asciiTheme="minorEastAsia" w:hAnsiTheme="minorEastAsia"/>
          <w:sz w:val="24"/>
          <w:szCs w:val="24"/>
        </w:rPr>
        <w:t>用金属立柱的雨伞。在郊区或露天操作时，不能使用金属工具，如铁撬棒等。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不要穿潮湿的衣服靠近或站在露天金属商品的货垛上。</w:t>
      </w:r>
    </w:p>
    <w:p>
      <w:pPr>
        <w:pStyle w:val="27"/>
        <w:numPr>
          <w:ilvl w:val="0"/>
          <w:numId w:val="32"/>
        </w:numPr>
        <w:spacing w:line="360" w:lineRule="auto"/>
        <w:ind w:firstLineChars="0"/>
        <w:rPr>
          <w:rFonts w:asciiTheme="minorEastAsia" w:hAnsiTheme="minorEastAsia"/>
          <w:color w:val="FF0000"/>
          <w:sz w:val="24"/>
          <w:szCs w:val="24"/>
        </w:rPr>
      </w:pPr>
      <w:r>
        <w:rPr>
          <w:rFonts w:hint="eastAsia" w:asciiTheme="minorEastAsia" w:hAnsiTheme="minorEastAsia"/>
          <w:color w:val="FF0000"/>
          <w:sz w:val="24"/>
          <w:szCs w:val="24"/>
        </w:rPr>
        <w:t>案例： </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4月24日，在广西壮族自治区玉林市城区天桥西路一座小山顶上，有人发现一间被大火烧毁的简易棚里有3具焦尸。警方获报后介入调查，确认死者为拾荒者的一家3口，其中包括一对夫妇和一名两岁女童。相关技术人员分析，3名死者可能是在4月23日凌晨的暴雨中，遭到雷击身亡。　</w:t>
      </w:r>
      <w:r>
        <w:rPr>
          <w:rFonts w:hint="eastAsia" w:asciiTheme="minorEastAsia" w:hAnsiTheme="minorEastAsia"/>
          <w:color w:val="FF0000"/>
          <w:sz w:val="24"/>
          <w:szCs w:val="24"/>
        </w:rPr>
        <w:br w:type="textWrapping"/>
      </w:r>
      <w:r>
        <w:rPr>
          <w:rFonts w:hint="eastAsia" w:asciiTheme="minorEastAsia" w:hAnsiTheme="minorEastAsia"/>
          <w:color w:val="FF0000"/>
          <w:sz w:val="24"/>
          <w:szCs w:val="24"/>
        </w:rPr>
        <w:t>　　根据统计，全国平均每年每一百万人中大约有0.53人死于雷电灾害。虽然这一数字与交通事故造成的死亡人数难以相提并论，但雷电仍以其突发性和致命性为人们所畏惧。统计数据显示，雷电伤人事件中死亡率在10%左右，但即使没有致死，雷电也会引发包括心脏疾病、记忆丧失、睡眠障碍和癫痫等永久损伤。因此，面对雷电，人们最好的自保方法还是“走为上策”。</w:t>
      </w:r>
    </w:p>
    <w:p>
      <w:pPr>
        <w:spacing w:line="360" w:lineRule="auto"/>
        <w:ind w:firstLine="480" w:firstLineChars="200"/>
        <w:rPr>
          <w:rFonts w:asciiTheme="minorEastAsia" w:hAnsiTheme="minorEastAsia"/>
          <w:sz w:val="24"/>
          <w:szCs w:val="24"/>
        </w:rPr>
      </w:pPr>
    </w:p>
    <w:p>
      <w:pPr>
        <w:pStyle w:val="3"/>
      </w:pPr>
      <w:bookmarkStart w:id="54" w:name="_Toc480495827"/>
      <w:bookmarkStart w:id="55" w:name="_Toc30185"/>
      <w:r>
        <w:rPr>
          <w:rFonts w:hint="eastAsia"/>
        </w:rPr>
        <w:t>第五节  雪崩的预防和应对</w:t>
      </w:r>
      <w:bookmarkEnd w:id="54"/>
      <w:bookmarkEnd w:id="55"/>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asciiTheme="minorEastAsia" w:hAnsiTheme="minorEastAsia"/>
          <w:sz w:val="24"/>
          <w:szCs w:val="24"/>
        </w:rPr>
        <w:t>预防雪崩要比在雪崩中生还容易得多，最重要的步骤是清楚您周围的环境，并密切监视天气条件。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◆应对建议：</w:t>
      </w:r>
    </w:p>
    <w:p>
      <w:pPr>
        <w:pStyle w:val="30"/>
        <w:numPr>
          <w:ilvl w:val="0"/>
          <w:numId w:val="33"/>
        </w:numPr>
        <w:spacing w:line="360" w:lineRule="auto"/>
        <w:ind w:firstLineChars="0"/>
        <w:rPr>
          <w:rFonts w:asciiTheme="minorEastAsia" w:hAnsiTheme="minorEastAsia"/>
          <w:sz w:val="24"/>
          <w:szCs w:val="24"/>
        </w:rPr>
      </w:pPr>
      <w:r>
        <w:rPr>
          <w:rFonts w:asciiTheme="minorEastAsia" w:hAnsiTheme="minorEastAsia"/>
          <w:sz w:val="24"/>
          <w:szCs w:val="24"/>
        </w:rPr>
        <w:t>第一要有伙伴陪同</w:t>
      </w:r>
    </w:p>
    <w:p>
      <w:pPr>
        <w:pStyle w:val="30"/>
        <w:numPr>
          <w:ilvl w:val="0"/>
          <w:numId w:val="33"/>
        </w:numPr>
        <w:spacing w:line="360" w:lineRule="auto"/>
        <w:ind w:firstLineChars="0"/>
        <w:rPr>
          <w:rFonts w:asciiTheme="minorEastAsia" w:hAnsiTheme="minorEastAsia"/>
          <w:sz w:val="24"/>
          <w:szCs w:val="24"/>
        </w:rPr>
      </w:pPr>
      <w:r>
        <w:rPr>
          <w:rFonts w:asciiTheme="minorEastAsia" w:hAnsiTheme="minorEastAsia"/>
          <w:sz w:val="24"/>
          <w:szCs w:val="24"/>
        </w:rPr>
        <w:t>第二带上铲子、救援讯号器和雪崩探测器</w:t>
      </w:r>
    </w:p>
    <w:p>
      <w:pPr>
        <w:pStyle w:val="30"/>
        <w:numPr>
          <w:ilvl w:val="0"/>
          <w:numId w:val="33"/>
        </w:numPr>
        <w:spacing w:line="360" w:lineRule="auto"/>
        <w:ind w:firstLineChars="0"/>
        <w:rPr>
          <w:rFonts w:asciiTheme="minorEastAsia" w:hAnsiTheme="minorEastAsia"/>
          <w:sz w:val="24"/>
          <w:szCs w:val="24"/>
        </w:rPr>
      </w:pPr>
      <w:r>
        <w:rPr>
          <w:rFonts w:asciiTheme="minorEastAsia" w:hAnsiTheme="minorEastAsia"/>
          <w:sz w:val="24"/>
          <w:szCs w:val="24"/>
        </w:rPr>
        <w:t>第三避开明显的雪崩轨迹和以前有过雪崩活动的区域</w:t>
      </w:r>
    </w:p>
    <w:p>
      <w:pPr>
        <w:pStyle w:val="30"/>
        <w:numPr>
          <w:ilvl w:val="0"/>
          <w:numId w:val="33"/>
        </w:numPr>
        <w:spacing w:line="360" w:lineRule="auto"/>
        <w:ind w:firstLineChars="0"/>
        <w:rPr>
          <w:rFonts w:asciiTheme="minorEastAsia" w:hAnsiTheme="minorEastAsia"/>
          <w:sz w:val="24"/>
          <w:szCs w:val="24"/>
        </w:rPr>
      </w:pPr>
      <w:r>
        <w:rPr>
          <w:rFonts w:asciiTheme="minorEastAsia" w:hAnsiTheme="minorEastAsia"/>
          <w:sz w:val="24"/>
          <w:szCs w:val="24"/>
        </w:rPr>
        <w:t>第四在雪崩易发区的上方行进，而不要穿过其中心，如果必须穿过危险</w:t>
      </w:r>
    </w:p>
    <w:p>
      <w:pPr>
        <w:spacing w:line="360" w:lineRule="auto"/>
        <w:rPr>
          <w:rFonts w:asciiTheme="minorEastAsia" w:hAnsiTheme="minorEastAsia"/>
          <w:sz w:val="24"/>
          <w:szCs w:val="24"/>
        </w:rPr>
      </w:pPr>
      <w:r>
        <w:rPr>
          <w:rFonts w:asciiTheme="minorEastAsia" w:hAnsiTheme="minorEastAsia"/>
          <w:sz w:val="24"/>
          <w:szCs w:val="24"/>
        </w:rPr>
        <w:t>的斜坡，应一次只过一个人，以减小风险</w:t>
      </w:r>
    </w:p>
    <w:p>
      <w:pPr>
        <w:pStyle w:val="30"/>
        <w:numPr>
          <w:ilvl w:val="0"/>
          <w:numId w:val="33"/>
        </w:numPr>
        <w:spacing w:line="360" w:lineRule="auto"/>
        <w:ind w:firstLineChars="0"/>
        <w:rPr>
          <w:rFonts w:asciiTheme="minorEastAsia" w:hAnsiTheme="minorEastAsia"/>
          <w:sz w:val="24"/>
          <w:szCs w:val="24"/>
        </w:rPr>
      </w:pPr>
      <w:r>
        <w:rPr>
          <w:rFonts w:asciiTheme="minorEastAsia" w:hAnsiTheme="minorEastAsia"/>
          <w:sz w:val="24"/>
          <w:szCs w:val="24"/>
        </w:rPr>
        <w:t>第五不要在伙伴的上方行进</w:t>
      </w:r>
    </w:p>
    <w:p>
      <w:pPr>
        <w:pStyle w:val="30"/>
        <w:numPr>
          <w:ilvl w:val="0"/>
          <w:numId w:val="33"/>
        </w:numPr>
        <w:spacing w:line="360" w:lineRule="auto"/>
        <w:ind w:firstLineChars="0"/>
        <w:rPr>
          <w:rFonts w:asciiTheme="minorEastAsia" w:hAnsiTheme="minorEastAsia"/>
          <w:sz w:val="24"/>
          <w:szCs w:val="24"/>
        </w:rPr>
      </w:pPr>
      <w:r>
        <w:rPr>
          <w:rFonts w:asciiTheme="minorEastAsia" w:hAnsiTheme="minorEastAsia"/>
          <w:sz w:val="24"/>
          <w:szCs w:val="24"/>
        </w:rPr>
        <w:t>第六不要认为有其他人走过的痕迹就意味着该区域是安全的。</w:t>
      </w:r>
    </w:p>
    <w:p>
      <w:pPr>
        <w:pStyle w:val="30"/>
        <w:numPr>
          <w:ilvl w:val="0"/>
          <w:numId w:val="32"/>
        </w:numPr>
        <w:spacing w:line="360" w:lineRule="auto"/>
        <w:ind w:firstLineChars="0"/>
        <w:rPr>
          <w:rFonts w:asciiTheme="minorEastAsia" w:hAnsiTheme="minorEastAsia"/>
          <w:color w:val="FF0000"/>
          <w:sz w:val="24"/>
          <w:szCs w:val="24"/>
        </w:rPr>
      </w:pPr>
      <w:r>
        <w:rPr>
          <w:rFonts w:hint="eastAsia" w:asciiTheme="minorEastAsia" w:hAnsiTheme="minorEastAsia"/>
          <w:color w:val="FF0000"/>
          <w:sz w:val="24"/>
          <w:szCs w:val="24"/>
        </w:rPr>
        <w:t>案例：</w:t>
      </w:r>
    </w:p>
    <w:p>
      <w:pPr>
        <w:pStyle w:val="30"/>
        <w:spacing w:line="360" w:lineRule="auto"/>
        <w:ind w:left="481" w:leftChars="229" w:firstLine="480"/>
        <w:rPr>
          <w:rFonts w:asciiTheme="minorEastAsia" w:hAnsiTheme="minorEastAsia"/>
          <w:color w:val="FF0000"/>
          <w:sz w:val="24"/>
          <w:szCs w:val="24"/>
        </w:rPr>
      </w:pPr>
      <w:r>
        <w:rPr>
          <w:rFonts w:hint="eastAsia" w:asciiTheme="minorEastAsia" w:hAnsiTheme="minorEastAsia"/>
          <w:color w:val="FF0000"/>
          <w:sz w:val="24"/>
          <w:szCs w:val="24"/>
        </w:rPr>
        <w:t>2017年1月18日，在意大利</w:t>
      </w:r>
      <w:r>
        <w:rPr>
          <w:rFonts w:asciiTheme="minorEastAsia" w:hAnsiTheme="minorEastAsia"/>
          <w:color w:val="FF0000"/>
          <w:sz w:val="24"/>
          <w:szCs w:val="24"/>
        </w:rPr>
        <w:t>中部一家酒店被</w:t>
      </w:r>
      <w:r>
        <w:fldChar w:fldCharType="begin"/>
      </w:r>
      <w:r>
        <w:instrText xml:space="preserve"> HYPERLINK "http://www.epochtimes.com/gb/tag/%E9%9B%AA%E5%B4%A9.html" </w:instrText>
      </w:r>
      <w:r>
        <w:fldChar w:fldCharType="separate"/>
      </w:r>
      <w:r>
        <w:rPr>
          <w:rFonts w:asciiTheme="minorEastAsia" w:hAnsiTheme="minorEastAsia"/>
          <w:color w:val="FF0000"/>
          <w:sz w:val="24"/>
          <w:szCs w:val="24"/>
        </w:rPr>
        <w:t>雪崩</w:t>
      </w:r>
      <w:r>
        <w:rPr>
          <w:rFonts w:asciiTheme="minorEastAsia" w:hAnsiTheme="minorEastAsia"/>
          <w:color w:val="FF0000"/>
          <w:sz w:val="24"/>
          <w:szCs w:val="24"/>
        </w:rPr>
        <w:fldChar w:fldCharType="end"/>
      </w:r>
      <w:r>
        <w:rPr>
          <w:rFonts w:asciiTheme="minorEastAsia" w:hAnsiTheme="minorEastAsia"/>
          <w:color w:val="FF0000"/>
          <w:sz w:val="24"/>
          <w:szCs w:val="24"/>
        </w:rPr>
        <w:t>后滚下来的积雪埋住。当时酒店中共有大约30人。</w:t>
      </w:r>
      <w:r>
        <w:rPr>
          <w:rFonts w:hint="eastAsia" w:asciiTheme="minorEastAsia" w:hAnsiTheme="minorEastAsia"/>
          <w:color w:val="FF0000"/>
          <w:sz w:val="24"/>
          <w:szCs w:val="24"/>
        </w:rPr>
        <w:t>20日</w:t>
      </w:r>
      <w:r>
        <w:rPr>
          <w:rFonts w:asciiTheme="minorEastAsia" w:hAnsiTheme="minorEastAsia"/>
          <w:color w:val="FF0000"/>
          <w:sz w:val="24"/>
          <w:szCs w:val="24"/>
        </w:rPr>
        <w:t>，救援人员</w:t>
      </w:r>
      <w:r>
        <w:rPr>
          <w:rFonts w:hint="eastAsia" w:asciiTheme="minorEastAsia" w:hAnsiTheme="minorEastAsia"/>
          <w:color w:val="FF0000"/>
          <w:sz w:val="24"/>
          <w:szCs w:val="24"/>
        </w:rPr>
        <w:t>救出部分人员，其中</w:t>
      </w:r>
      <w:r>
        <w:rPr>
          <w:rFonts w:asciiTheme="minorEastAsia" w:hAnsiTheme="minorEastAsia"/>
          <w:color w:val="FF0000"/>
          <w:sz w:val="24"/>
          <w:szCs w:val="24"/>
        </w:rPr>
        <w:t>根据救援人员公布的一段视频显示，一个穿着蓝色滑雪服的男孩，被从救援人员挖出的雪洞里救出来。紧急救援人员呼喊著“万岁!万岁!”他们欢呼</w:t>
      </w:r>
      <w:r>
        <w:rPr>
          <w:rFonts w:hint="eastAsia" w:asciiTheme="minorEastAsia" w:hAnsiTheme="minorEastAsia"/>
          <w:color w:val="FF0000"/>
          <w:sz w:val="24"/>
          <w:szCs w:val="24"/>
        </w:rPr>
        <w:t>着</w:t>
      </w:r>
      <w:r>
        <w:rPr>
          <w:rFonts w:asciiTheme="minorEastAsia" w:hAnsiTheme="minorEastAsia"/>
          <w:color w:val="FF0000"/>
          <w:sz w:val="24"/>
          <w:szCs w:val="24"/>
        </w:rPr>
        <w:t>并把男孩的头发弄乱以示祝贺。救援人员找到他们时非常兴奋，因为此前已经发现至少4具尸体。救援人员表示，这群</w:t>
      </w:r>
      <w:r>
        <w:fldChar w:fldCharType="begin"/>
      </w:r>
      <w:r>
        <w:instrText xml:space="preserve"> HYPERLINK "http://www.epochtimes.com/gb/tag/%E5%B9%B8%E5%AD%98%E8%80%85.html" </w:instrText>
      </w:r>
      <w:r>
        <w:fldChar w:fldCharType="separate"/>
      </w:r>
      <w:r>
        <w:rPr>
          <w:color w:val="FF0000"/>
        </w:rPr>
        <w:t>幸存者</w:t>
      </w:r>
      <w:r>
        <w:rPr>
          <w:color w:val="FF0000"/>
        </w:rPr>
        <w:fldChar w:fldCharType="end"/>
      </w:r>
      <w:r>
        <w:rPr>
          <w:rFonts w:asciiTheme="minorEastAsia" w:hAnsiTheme="minorEastAsia"/>
          <w:color w:val="FF0000"/>
          <w:sz w:val="24"/>
          <w:szCs w:val="24"/>
        </w:rPr>
        <w:t>是在酒店厨房区域被发现。他们能够幸存下来的原因，是因为酒店该区域的钢筋水泥墙壁抵挡了雪崩的部分冲击力，并形成了空气口袋。</w:t>
      </w:r>
    </w:p>
    <w:p>
      <w:pPr>
        <w:pStyle w:val="30"/>
        <w:spacing w:line="360" w:lineRule="auto"/>
        <w:ind w:left="900" w:firstLine="0" w:firstLineChars="0"/>
        <w:rPr>
          <w:rFonts w:asciiTheme="minorEastAsia" w:hAnsiTheme="minorEastAsia"/>
          <w:sz w:val="24"/>
          <w:szCs w:val="24"/>
        </w:rPr>
      </w:pPr>
    </w:p>
    <w:p>
      <w:pPr>
        <w:pStyle w:val="3"/>
      </w:pPr>
      <w:bookmarkStart w:id="56" w:name="_Toc480495828"/>
      <w:bookmarkStart w:id="57" w:name="_Toc5412"/>
      <w:r>
        <w:rPr>
          <w:rFonts w:hint="eastAsia"/>
        </w:rPr>
        <w:t>第六节</w:t>
      </w:r>
      <w:r>
        <w:t>海啸</w:t>
      </w:r>
      <w:r>
        <w:rPr>
          <w:rFonts w:hint="eastAsia"/>
        </w:rPr>
        <w:t>的应对</w:t>
      </w:r>
      <w:bookmarkEnd w:id="56"/>
      <w:bookmarkEnd w:id="57"/>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海啸是一种具有强大破坏力的、灾难性的海浪。它卷起的海涛，波高可达数十米。这种“水墙”内含极大的能量，冲上陆地后所向披靡，往往严重摧残生命，造成巨大财产损失。</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bCs/>
          <w:sz w:val="24"/>
          <w:szCs w:val="24"/>
        </w:rPr>
        <w:t>海啸来临时逃生法则</w:t>
      </w:r>
    </w:p>
    <w:p>
      <w:pPr>
        <w:pStyle w:val="30"/>
        <w:numPr>
          <w:ilvl w:val="0"/>
          <w:numId w:val="34"/>
        </w:numPr>
        <w:spacing w:line="360" w:lineRule="auto"/>
        <w:ind w:firstLineChars="0"/>
        <w:rPr>
          <w:rFonts w:asciiTheme="minorEastAsia" w:hAnsiTheme="minorEastAsia"/>
          <w:sz w:val="24"/>
          <w:szCs w:val="24"/>
        </w:rPr>
      </w:pPr>
      <w:r>
        <w:rPr>
          <w:rFonts w:hint="eastAsia" w:asciiTheme="minorEastAsia" w:hAnsiTheme="minorEastAsia"/>
          <w:sz w:val="24"/>
          <w:szCs w:val="24"/>
        </w:rPr>
        <w:t>如果收到海啸警报，没有感觉到震动也需要立即离开海岸，快速到高地</w:t>
      </w:r>
    </w:p>
    <w:p>
      <w:pPr>
        <w:spacing w:line="360" w:lineRule="auto"/>
        <w:rPr>
          <w:rFonts w:asciiTheme="minorEastAsia" w:hAnsiTheme="minorEastAsia"/>
          <w:sz w:val="24"/>
          <w:szCs w:val="24"/>
        </w:rPr>
      </w:pPr>
      <w:r>
        <w:rPr>
          <w:rFonts w:hint="eastAsia" w:asciiTheme="minorEastAsia" w:hAnsiTheme="minorEastAsia"/>
          <w:sz w:val="24"/>
          <w:szCs w:val="24"/>
        </w:rPr>
        <w:t>等安全处避难。通过收音机或电视等掌握信息，在没有解除海啸警报之前，勿靠近海岸。不要去看海啸—如果你和海浪靠得太近，危险来临时就会无法逃脱。</w:t>
      </w:r>
    </w:p>
    <w:p>
      <w:pPr>
        <w:pStyle w:val="30"/>
        <w:numPr>
          <w:ilvl w:val="0"/>
          <w:numId w:val="34"/>
        </w:numPr>
        <w:spacing w:line="360" w:lineRule="auto"/>
        <w:ind w:firstLineChars="0"/>
        <w:rPr>
          <w:rFonts w:asciiTheme="minorEastAsia" w:hAnsiTheme="minorEastAsia"/>
          <w:sz w:val="24"/>
          <w:szCs w:val="24"/>
        </w:rPr>
      </w:pPr>
      <w:r>
        <w:rPr>
          <w:rFonts w:hint="eastAsia" w:asciiTheme="minorEastAsia" w:hAnsiTheme="minorEastAsia"/>
          <w:sz w:val="24"/>
          <w:szCs w:val="24"/>
        </w:rPr>
        <w:t>如果海啸警报响起时你正在学校上课，应听从老师和学校管理人员的指</w:t>
      </w:r>
    </w:p>
    <w:p>
      <w:pPr>
        <w:spacing w:line="360" w:lineRule="auto"/>
        <w:rPr>
          <w:rFonts w:asciiTheme="minorEastAsia" w:hAnsiTheme="minorEastAsia"/>
          <w:sz w:val="24"/>
          <w:szCs w:val="24"/>
        </w:rPr>
      </w:pPr>
      <w:r>
        <w:rPr>
          <w:rFonts w:hint="eastAsia" w:asciiTheme="minorEastAsia" w:hAnsiTheme="minorEastAsia"/>
          <w:sz w:val="24"/>
          <w:szCs w:val="24"/>
        </w:rPr>
        <w:t>示行动。</w:t>
      </w:r>
    </w:p>
    <w:p>
      <w:pPr>
        <w:pStyle w:val="30"/>
        <w:numPr>
          <w:ilvl w:val="0"/>
          <w:numId w:val="34"/>
        </w:numPr>
        <w:spacing w:line="360" w:lineRule="auto"/>
        <w:ind w:firstLineChars="0"/>
        <w:rPr>
          <w:rFonts w:asciiTheme="minorEastAsia" w:hAnsiTheme="minorEastAsia"/>
          <w:sz w:val="24"/>
          <w:szCs w:val="24"/>
        </w:rPr>
      </w:pPr>
      <w:r>
        <w:rPr>
          <w:rFonts w:hint="eastAsia" w:asciiTheme="minorEastAsia" w:hAnsiTheme="minorEastAsia"/>
          <w:sz w:val="24"/>
          <w:szCs w:val="24"/>
        </w:rPr>
        <w:t>如果你在海滩或靠近大海的地方感觉到地震，要立刻转移到高处，千万</w:t>
      </w:r>
    </w:p>
    <w:p>
      <w:pPr>
        <w:spacing w:line="360" w:lineRule="auto"/>
        <w:rPr>
          <w:rFonts w:asciiTheme="minorEastAsia" w:hAnsiTheme="minorEastAsia"/>
          <w:sz w:val="24"/>
          <w:szCs w:val="24"/>
        </w:rPr>
      </w:pPr>
      <w:r>
        <w:rPr>
          <w:rFonts w:hint="eastAsia" w:asciiTheme="minorEastAsia" w:hAnsiTheme="minorEastAsia"/>
          <w:sz w:val="24"/>
          <w:szCs w:val="24"/>
        </w:rPr>
        <w:t>别等到海啸警报拉响了才行动。</w:t>
      </w:r>
    </w:p>
    <w:p>
      <w:pPr>
        <w:pStyle w:val="30"/>
        <w:numPr>
          <w:ilvl w:val="0"/>
          <w:numId w:val="34"/>
        </w:numPr>
        <w:spacing w:line="360" w:lineRule="auto"/>
        <w:ind w:firstLineChars="0"/>
        <w:rPr>
          <w:rFonts w:asciiTheme="minorEastAsia" w:hAnsiTheme="minorEastAsia"/>
          <w:sz w:val="24"/>
          <w:szCs w:val="24"/>
        </w:rPr>
      </w:pPr>
      <w:r>
        <w:rPr>
          <w:rFonts w:hint="eastAsia" w:asciiTheme="minorEastAsia" w:hAnsiTheme="minorEastAsia"/>
          <w:sz w:val="24"/>
          <w:szCs w:val="24"/>
        </w:rPr>
        <w:t>一旦落入水中，尽可能寻找可用于救生的漂浮物，尽可能地保存身体的</w:t>
      </w:r>
    </w:p>
    <w:p>
      <w:pPr>
        <w:spacing w:line="360" w:lineRule="auto"/>
        <w:rPr>
          <w:rFonts w:asciiTheme="minorEastAsia" w:hAnsiTheme="minorEastAsia"/>
          <w:sz w:val="24"/>
          <w:szCs w:val="24"/>
        </w:rPr>
      </w:pPr>
      <w:r>
        <w:rPr>
          <w:rFonts w:hint="eastAsia" w:asciiTheme="minorEastAsia" w:hAnsiTheme="minorEastAsia"/>
          <w:sz w:val="24"/>
          <w:szCs w:val="24"/>
        </w:rPr>
        <w:t>能量，沉着冷静，等待救援。</w:t>
      </w:r>
    </w:p>
    <w:p>
      <w:pPr>
        <w:pStyle w:val="30"/>
        <w:numPr>
          <w:ilvl w:val="0"/>
          <w:numId w:val="34"/>
        </w:numPr>
        <w:spacing w:line="360" w:lineRule="auto"/>
        <w:ind w:firstLineChars="0"/>
        <w:rPr>
          <w:rFonts w:asciiTheme="minorEastAsia" w:hAnsiTheme="minorEastAsia"/>
          <w:sz w:val="24"/>
          <w:szCs w:val="24"/>
        </w:rPr>
      </w:pPr>
      <w:r>
        <w:rPr>
          <w:rFonts w:hint="eastAsia" w:asciiTheme="minorEastAsia" w:hAnsiTheme="minorEastAsia"/>
          <w:sz w:val="24"/>
          <w:szCs w:val="24"/>
        </w:rPr>
        <w:t>巨浪对沿海居民构成严重威胁。因此在听到海啸警报后远离低洼地区是</w:t>
      </w:r>
    </w:p>
    <w:p>
      <w:pPr>
        <w:spacing w:line="360" w:lineRule="auto"/>
        <w:rPr>
          <w:rFonts w:asciiTheme="minorEastAsia" w:hAnsiTheme="minorEastAsia"/>
          <w:sz w:val="24"/>
          <w:szCs w:val="24"/>
        </w:rPr>
      </w:pPr>
      <w:r>
        <w:rPr>
          <w:rFonts w:hint="eastAsia" w:asciiTheme="minorEastAsia" w:hAnsiTheme="minorEastAsia"/>
          <w:sz w:val="24"/>
          <w:szCs w:val="24"/>
        </w:rPr>
        <w:t>最好的求生方法。</w:t>
      </w:r>
    </w:p>
    <w:p>
      <w:pPr>
        <w:pStyle w:val="30"/>
        <w:numPr>
          <w:ilvl w:val="0"/>
          <w:numId w:val="34"/>
        </w:numPr>
        <w:spacing w:line="360" w:lineRule="auto"/>
        <w:ind w:firstLineChars="0"/>
        <w:rPr>
          <w:rFonts w:asciiTheme="minorEastAsia" w:hAnsiTheme="minorEastAsia"/>
          <w:sz w:val="24"/>
          <w:szCs w:val="24"/>
        </w:rPr>
      </w:pPr>
      <w:r>
        <w:rPr>
          <w:rFonts w:hint="eastAsia" w:asciiTheme="minorEastAsia" w:hAnsiTheme="minorEastAsia"/>
          <w:sz w:val="24"/>
          <w:szCs w:val="24"/>
        </w:rPr>
        <w:t>不要去看海啸——如果你和海浪靠得很近，危险来临时就会无法逃脱，</w:t>
      </w:r>
    </w:p>
    <w:p>
      <w:pPr>
        <w:spacing w:line="360" w:lineRule="auto"/>
        <w:rPr>
          <w:rFonts w:asciiTheme="minorEastAsia" w:hAnsiTheme="minorEastAsia"/>
          <w:sz w:val="24"/>
          <w:szCs w:val="24"/>
        </w:rPr>
      </w:pPr>
      <w:r>
        <w:rPr>
          <w:rFonts w:hint="eastAsia" w:asciiTheme="minorEastAsia" w:hAnsiTheme="minorEastAsia"/>
          <w:sz w:val="24"/>
          <w:szCs w:val="24"/>
        </w:rPr>
        <w:t>除非海啸规模不大。</w:t>
      </w:r>
    </w:p>
    <w:p>
      <w:pPr>
        <w:pStyle w:val="30"/>
        <w:numPr>
          <w:ilvl w:val="0"/>
          <w:numId w:val="34"/>
        </w:numPr>
        <w:spacing w:line="360" w:lineRule="auto"/>
        <w:ind w:firstLineChars="0"/>
        <w:rPr>
          <w:rFonts w:asciiTheme="minorEastAsia" w:hAnsiTheme="minorEastAsia"/>
          <w:sz w:val="24"/>
          <w:szCs w:val="24"/>
        </w:rPr>
      </w:pPr>
      <w:r>
        <w:rPr>
          <w:rFonts w:hint="eastAsia" w:asciiTheme="minorEastAsia" w:hAnsiTheme="minorEastAsia"/>
          <w:sz w:val="24"/>
          <w:szCs w:val="24"/>
        </w:rPr>
        <w:t>如果海啸警报响起时你在家，请召集所有家庭成员一起撤离到安全区域，</w:t>
      </w:r>
    </w:p>
    <w:p>
      <w:pPr>
        <w:spacing w:line="360" w:lineRule="auto"/>
        <w:rPr>
          <w:rFonts w:asciiTheme="minorEastAsia" w:hAnsiTheme="minorEastAsia"/>
          <w:sz w:val="24"/>
          <w:szCs w:val="24"/>
        </w:rPr>
      </w:pPr>
      <w:r>
        <w:rPr>
          <w:rFonts w:hint="eastAsia" w:asciiTheme="minorEastAsia" w:hAnsiTheme="minorEastAsia"/>
          <w:sz w:val="24"/>
          <w:szCs w:val="24"/>
        </w:rPr>
        <w:t>同时听从当地救灾部门的指示。</w:t>
      </w:r>
    </w:p>
    <w:p>
      <w:pPr>
        <w:pStyle w:val="30"/>
        <w:numPr>
          <w:ilvl w:val="0"/>
          <w:numId w:val="34"/>
        </w:numPr>
        <w:spacing w:line="360" w:lineRule="auto"/>
        <w:ind w:firstLineChars="0"/>
        <w:rPr>
          <w:rFonts w:asciiTheme="minorEastAsia" w:hAnsiTheme="minorEastAsia"/>
          <w:sz w:val="24"/>
          <w:szCs w:val="24"/>
        </w:rPr>
      </w:pPr>
      <w:r>
        <w:rPr>
          <w:rFonts w:hint="eastAsia" w:asciiTheme="minorEastAsia" w:hAnsiTheme="minorEastAsia"/>
          <w:sz w:val="24"/>
          <w:szCs w:val="24"/>
        </w:rPr>
        <w:t>海岸线附近有不少坚固的高层饭店，如果海啸到来时来不及转移到高地，</w:t>
      </w:r>
    </w:p>
    <w:p>
      <w:pPr>
        <w:spacing w:line="360" w:lineRule="auto"/>
        <w:rPr>
          <w:rFonts w:asciiTheme="minorEastAsia" w:hAnsiTheme="minorEastAsia"/>
          <w:sz w:val="24"/>
          <w:szCs w:val="24"/>
        </w:rPr>
      </w:pPr>
      <w:r>
        <w:rPr>
          <w:rFonts w:hint="eastAsia" w:asciiTheme="minorEastAsia" w:hAnsiTheme="minorEastAsia"/>
          <w:sz w:val="24"/>
          <w:szCs w:val="24"/>
        </w:rPr>
        <w:t>可以暂时到这些建筑的高层躲避。</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w:t>
      </w:r>
      <w:r>
        <w:rPr>
          <w:rFonts w:hint="eastAsia" w:asciiTheme="minorEastAsia" w:hAnsiTheme="minorEastAsia"/>
          <w:b/>
          <w:color w:val="FF0000"/>
          <w:sz w:val="24"/>
          <w:szCs w:val="24"/>
        </w:rPr>
        <w:t>案例：</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在印尼地震发生前几天，在海上打渔的渔民每天打鱼数量剧增，卖的价钱是平日的数十倍，而他们自己浑然不觉得这是海洋地震，也是发生大海啸的前兆。海啸发生前有深海鱼类浮上海滩等异常现象，如果当时把这些征兆反馈给科学家，及时进行临震预报，灾难造成的损失就可以大大减轻。在海啸发生前，当地的孩子在沙滩上看到很多奇怪的鱼类， 这些鱼就是深海鱼，它们大多生活在2000 米以下的深海中，由于深海环境和水面有巨大差异，深海鱼绝不会自己游到海面，很可能被海啸等异常海洋活动的巨大暗流卷上浅滩。一旦突然到了浅海或海滩，深海鱼会出现血管破裂等特征，很快死亡。因此，深海鱼出现在海面，是海洋地震及海啸等异常活动的预警，应当引起高度重视，做好积极的防御措施，以减少人员伤亡。</w:t>
      </w:r>
    </w:p>
    <w:p>
      <w:pPr>
        <w:spacing w:line="360" w:lineRule="auto"/>
        <w:ind w:firstLine="480" w:firstLineChars="200"/>
        <w:rPr>
          <w:rFonts w:asciiTheme="minorEastAsia" w:hAnsiTheme="minorEastAsia"/>
          <w:sz w:val="24"/>
          <w:szCs w:val="24"/>
        </w:rPr>
      </w:pPr>
    </w:p>
    <w:p>
      <w:pPr>
        <w:pStyle w:val="3"/>
      </w:pPr>
      <w:bookmarkStart w:id="58" w:name="_Toc480495829"/>
      <w:bookmarkStart w:id="59" w:name="_Toc28056"/>
      <w:r>
        <w:rPr>
          <w:rFonts w:hint="eastAsia"/>
        </w:rPr>
        <w:t>第七节大风（台风）的应对</w:t>
      </w:r>
      <w:bookmarkEnd w:id="58"/>
      <w:bookmarkEnd w:id="59"/>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大风的危害主要表现为给环境造成的机械损伤和破坏，如毁屋拔树、折枝损叶、砸伤人畜等。在大风扬尘天气出现时，一定要做好相应的防护措施。</w:t>
      </w:r>
    </w:p>
    <w:p>
      <w:pPr>
        <w:spacing w:line="360" w:lineRule="auto"/>
        <w:ind w:left="42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bCs/>
          <w:sz w:val="24"/>
          <w:szCs w:val="24"/>
        </w:rPr>
        <w:t>应对要点</w:t>
      </w:r>
    </w:p>
    <w:p>
      <w:pPr>
        <w:pStyle w:val="30"/>
        <w:numPr>
          <w:ilvl w:val="0"/>
          <w:numId w:val="35"/>
        </w:numPr>
        <w:spacing w:line="360" w:lineRule="auto"/>
        <w:ind w:firstLineChars="0"/>
        <w:rPr>
          <w:rFonts w:asciiTheme="minorEastAsia" w:hAnsiTheme="minorEastAsia"/>
          <w:sz w:val="24"/>
          <w:szCs w:val="24"/>
        </w:rPr>
      </w:pPr>
      <w:r>
        <w:rPr>
          <w:rFonts w:hint="eastAsia" w:asciiTheme="minorEastAsia" w:hAnsiTheme="minorEastAsia"/>
          <w:sz w:val="24"/>
          <w:szCs w:val="24"/>
        </w:rPr>
        <w:t>妥善安置易受大风影响的室外物品，收拾阳台上的衣物。</w:t>
      </w:r>
    </w:p>
    <w:p>
      <w:pPr>
        <w:pStyle w:val="30"/>
        <w:numPr>
          <w:ilvl w:val="0"/>
          <w:numId w:val="35"/>
        </w:numPr>
        <w:spacing w:line="360" w:lineRule="auto"/>
        <w:ind w:firstLineChars="0"/>
        <w:rPr>
          <w:rFonts w:asciiTheme="minorEastAsia" w:hAnsiTheme="minorEastAsia"/>
          <w:sz w:val="24"/>
          <w:szCs w:val="24"/>
        </w:rPr>
      </w:pPr>
      <w:r>
        <w:rPr>
          <w:rFonts w:hint="eastAsia" w:asciiTheme="minorEastAsia" w:hAnsiTheme="minorEastAsia"/>
          <w:sz w:val="24"/>
          <w:szCs w:val="24"/>
        </w:rPr>
        <w:t>停止户外活动，进入防风场所。停止露天活动、高空作业和水上活动，</w:t>
      </w:r>
    </w:p>
    <w:p>
      <w:pPr>
        <w:spacing w:line="360" w:lineRule="auto"/>
        <w:rPr>
          <w:rFonts w:asciiTheme="minorEastAsia" w:hAnsiTheme="minorEastAsia"/>
          <w:sz w:val="24"/>
          <w:szCs w:val="24"/>
        </w:rPr>
      </w:pPr>
      <w:r>
        <w:rPr>
          <w:rFonts w:hint="eastAsia" w:asciiTheme="minorEastAsia" w:hAnsiTheme="minorEastAsia"/>
          <w:sz w:val="24"/>
          <w:szCs w:val="24"/>
        </w:rPr>
        <w:t>尽快进入室内或防风安全地方。</w:t>
      </w:r>
    </w:p>
    <w:p>
      <w:pPr>
        <w:pStyle w:val="30"/>
        <w:numPr>
          <w:ilvl w:val="0"/>
          <w:numId w:val="35"/>
        </w:numPr>
        <w:spacing w:line="360" w:lineRule="auto"/>
        <w:ind w:firstLineChars="0"/>
        <w:rPr>
          <w:rFonts w:asciiTheme="minorEastAsia" w:hAnsiTheme="minorEastAsia"/>
          <w:sz w:val="24"/>
          <w:szCs w:val="24"/>
        </w:rPr>
      </w:pPr>
      <w:r>
        <w:rPr>
          <w:rFonts w:hint="eastAsia" w:asciiTheme="minorEastAsia" w:hAnsiTheme="minorEastAsia"/>
          <w:sz w:val="24"/>
          <w:szCs w:val="24"/>
        </w:rPr>
        <w:t>大风来临前，应切断霓虹灯招牌及危险的室外电源，关闭煤气、天然气</w:t>
      </w:r>
    </w:p>
    <w:p>
      <w:pPr>
        <w:spacing w:line="360" w:lineRule="auto"/>
        <w:rPr>
          <w:rFonts w:asciiTheme="minorEastAsia" w:hAnsiTheme="minorEastAsia"/>
          <w:sz w:val="24"/>
          <w:szCs w:val="24"/>
        </w:rPr>
      </w:pPr>
      <w:r>
        <w:rPr>
          <w:rFonts w:hint="eastAsia" w:asciiTheme="minorEastAsia" w:hAnsiTheme="minorEastAsia"/>
          <w:sz w:val="24"/>
          <w:szCs w:val="24"/>
        </w:rPr>
        <w:t>阀门，严防室外烟火。</w:t>
      </w:r>
    </w:p>
    <w:p>
      <w:pPr>
        <w:pStyle w:val="30"/>
        <w:numPr>
          <w:ilvl w:val="0"/>
          <w:numId w:val="35"/>
        </w:numPr>
        <w:spacing w:line="360" w:lineRule="auto"/>
        <w:ind w:firstLineChars="0"/>
        <w:rPr>
          <w:rFonts w:asciiTheme="minorEastAsia" w:hAnsiTheme="minorEastAsia"/>
          <w:sz w:val="24"/>
          <w:szCs w:val="24"/>
        </w:rPr>
      </w:pPr>
      <w:r>
        <w:rPr>
          <w:rFonts w:hint="eastAsia" w:asciiTheme="minorEastAsia" w:hAnsiTheme="minorEastAsia"/>
          <w:sz w:val="24"/>
          <w:szCs w:val="24"/>
        </w:rPr>
        <w:t>关好门窗，紧固临建。把门窗、围板、棚架、临时搭建物等易被风吹动</w:t>
      </w:r>
    </w:p>
    <w:p>
      <w:pPr>
        <w:spacing w:line="360" w:lineRule="auto"/>
        <w:rPr>
          <w:rFonts w:asciiTheme="minorEastAsia" w:hAnsiTheme="minorEastAsia"/>
          <w:sz w:val="24"/>
          <w:szCs w:val="24"/>
        </w:rPr>
      </w:pPr>
      <w:r>
        <w:rPr>
          <w:rFonts w:hint="eastAsia" w:asciiTheme="minorEastAsia" w:hAnsiTheme="minorEastAsia"/>
          <w:sz w:val="24"/>
          <w:szCs w:val="24"/>
        </w:rPr>
        <w:t>的搭建物要紧固。</w:t>
      </w:r>
    </w:p>
    <w:p>
      <w:pPr>
        <w:spacing w:line="360" w:lineRule="auto"/>
        <w:ind w:left="42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bCs/>
          <w:sz w:val="24"/>
          <w:szCs w:val="24"/>
        </w:rPr>
        <w:t>应对措施</w:t>
      </w:r>
    </w:p>
    <w:p>
      <w:pPr>
        <w:pStyle w:val="30"/>
        <w:numPr>
          <w:ilvl w:val="0"/>
          <w:numId w:val="36"/>
        </w:numPr>
        <w:spacing w:line="360" w:lineRule="auto"/>
        <w:ind w:firstLineChars="0"/>
        <w:rPr>
          <w:rFonts w:asciiTheme="minorEastAsia" w:hAnsiTheme="minorEastAsia"/>
          <w:sz w:val="24"/>
          <w:szCs w:val="24"/>
        </w:rPr>
      </w:pPr>
      <w:r>
        <w:rPr>
          <w:rFonts w:hint="eastAsia" w:asciiTheme="minorEastAsia" w:hAnsiTheme="minorEastAsia"/>
          <w:sz w:val="24"/>
          <w:szCs w:val="24"/>
        </w:rPr>
        <w:t>进入地下。躲避大风最安全的地方是混凝土建筑的地下室或半地下室。</w:t>
      </w:r>
    </w:p>
    <w:p>
      <w:pPr>
        <w:spacing w:line="360" w:lineRule="auto"/>
        <w:rPr>
          <w:rFonts w:asciiTheme="minorEastAsia" w:hAnsiTheme="minorEastAsia"/>
          <w:sz w:val="24"/>
          <w:szCs w:val="24"/>
        </w:rPr>
      </w:pPr>
      <w:r>
        <w:rPr>
          <w:rFonts w:hint="eastAsia" w:asciiTheme="minorEastAsia" w:hAnsiTheme="minorEastAsia"/>
          <w:sz w:val="24"/>
          <w:szCs w:val="24"/>
        </w:rPr>
        <w:t>简易住房内和楼顶上都很危险。</w:t>
      </w:r>
    </w:p>
    <w:p>
      <w:pPr>
        <w:pStyle w:val="30"/>
        <w:numPr>
          <w:ilvl w:val="0"/>
          <w:numId w:val="36"/>
        </w:numPr>
        <w:spacing w:line="360" w:lineRule="auto"/>
        <w:ind w:firstLineChars="0"/>
        <w:rPr>
          <w:rFonts w:asciiTheme="minorEastAsia" w:hAnsiTheme="minorEastAsia"/>
          <w:sz w:val="24"/>
          <w:szCs w:val="24"/>
        </w:rPr>
      </w:pPr>
      <w:r>
        <w:rPr>
          <w:rFonts w:hint="eastAsia" w:asciiTheme="minorEastAsia" w:hAnsiTheme="minorEastAsia"/>
          <w:sz w:val="24"/>
          <w:szCs w:val="24"/>
        </w:rPr>
        <w:t>远离外墙。如果在室内，要避开窗、门和房子外墙。</w:t>
      </w:r>
    </w:p>
    <w:p>
      <w:pPr>
        <w:pStyle w:val="30"/>
        <w:numPr>
          <w:ilvl w:val="0"/>
          <w:numId w:val="36"/>
        </w:numPr>
        <w:spacing w:line="360" w:lineRule="auto"/>
        <w:ind w:firstLineChars="0"/>
        <w:rPr>
          <w:rFonts w:asciiTheme="minorEastAsia" w:hAnsiTheme="minorEastAsia"/>
          <w:sz w:val="24"/>
          <w:szCs w:val="24"/>
        </w:rPr>
      </w:pPr>
      <w:r>
        <w:rPr>
          <w:rFonts w:hint="eastAsia" w:asciiTheme="minorEastAsia" w:hAnsiTheme="minorEastAsia"/>
          <w:sz w:val="24"/>
          <w:szCs w:val="24"/>
        </w:rPr>
        <w:t>速趴洼地。来不及逃离时，迅速找低洼地趴下，脸朝下，闭上嘴巴和眼</w:t>
      </w:r>
    </w:p>
    <w:p>
      <w:pPr>
        <w:spacing w:line="360" w:lineRule="auto"/>
        <w:rPr>
          <w:rFonts w:asciiTheme="minorEastAsia" w:hAnsiTheme="minorEastAsia"/>
          <w:sz w:val="24"/>
          <w:szCs w:val="24"/>
        </w:rPr>
      </w:pPr>
      <w:r>
        <w:rPr>
          <w:rFonts w:hint="eastAsia" w:asciiTheme="minorEastAsia" w:hAnsiTheme="minorEastAsia"/>
          <w:sz w:val="24"/>
          <w:szCs w:val="24"/>
        </w:rPr>
        <w:t>睛，用双手、双臂抱住头部。</w:t>
      </w:r>
    </w:p>
    <w:p>
      <w:pPr>
        <w:pStyle w:val="30"/>
        <w:numPr>
          <w:ilvl w:val="0"/>
          <w:numId w:val="36"/>
        </w:numPr>
        <w:spacing w:line="360" w:lineRule="auto"/>
        <w:ind w:firstLineChars="0"/>
        <w:rPr>
          <w:rFonts w:asciiTheme="minorEastAsia" w:hAnsiTheme="minorEastAsia"/>
          <w:sz w:val="24"/>
          <w:szCs w:val="24"/>
        </w:rPr>
      </w:pPr>
      <w:r>
        <w:rPr>
          <w:rFonts w:hint="eastAsia" w:asciiTheme="minorEastAsia" w:hAnsiTheme="minorEastAsia"/>
          <w:sz w:val="24"/>
          <w:szCs w:val="24"/>
        </w:rPr>
        <w:t>熄灭烟火。大风天要严禁户外用火，消除火灾隐患。</w:t>
      </w:r>
    </w:p>
    <w:p>
      <w:pPr>
        <w:pStyle w:val="30"/>
        <w:numPr>
          <w:ilvl w:val="0"/>
          <w:numId w:val="36"/>
        </w:numPr>
        <w:spacing w:line="360" w:lineRule="auto"/>
        <w:ind w:firstLineChars="0"/>
        <w:rPr>
          <w:rFonts w:asciiTheme="minorEastAsia" w:hAnsiTheme="minorEastAsia"/>
          <w:sz w:val="24"/>
          <w:szCs w:val="24"/>
        </w:rPr>
      </w:pPr>
      <w:r>
        <w:rPr>
          <w:rFonts w:hint="eastAsia" w:asciiTheme="minorEastAsia" w:hAnsiTheme="minorEastAsia"/>
          <w:sz w:val="24"/>
          <w:szCs w:val="24"/>
        </w:rPr>
        <w:t>横向逃离。在野外遭遇大风时，应以最快速度朝与大风前进路线垂直的</w:t>
      </w:r>
    </w:p>
    <w:p>
      <w:pPr>
        <w:spacing w:line="360" w:lineRule="auto"/>
        <w:rPr>
          <w:rFonts w:asciiTheme="minorEastAsia" w:hAnsiTheme="minorEastAsia"/>
          <w:sz w:val="24"/>
          <w:szCs w:val="24"/>
        </w:rPr>
      </w:pPr>
      <w:r>
        <w:rPr>
          <w:rFonts w:hint="eastAsia" w:asciiTheme="minorEastAsia" w:hAnsiTheme="minorEastAsia"/>
          <w:sz w:val="24"/>
          <w:szCs w:val="24"/>
        </w:rPr>
        <w:t>风向逃离。</w:t>
      </w:r>
    </w:p>
    <w:p>
      <w:pPr>
        <w:pStyle w:val="30"/>
        <w:numPr>
          <w:ilvl w:val="0"/>
          <w:numId w:val="36"/>
        </w:numPr>
        <w:spacing w:line="360" w:lineRule="auto"/>
        <w:ind w:firstLineChars="0"/>
        <w:rPr>
          <w:rFonts w:asciiTheme="minorEastAsia" w:hAnsiTheme="minorEastAsia"/>
          <w:sz w:val="24"/>
          <w:szCs w:val="24"/>
        </w:rPr>
      </w:pPr>
      <w:r>
        <w:rPr>
          <w:rFonts w:hint="eastAsia" w:asciiTheme="minorEastAsia" w:hAnsiTheme="minorEastAsia"/>
          <w:sz w:val="24"/>
          <w:szCs w:val="24"/>
        </w:rPr>
        <w:t>车辆慢行。在大风天，机动车和非机动车驾驶员应减速慢行，避免急转</w:t>
      </w:r>
    </w:p>
    <w:p>
      <w:pPr>
        <w:spacing w:line="360" w:lineRule="auto"/>
        <w:rPr>
          <w:rFonts w:asciiTheme="minorEastAsia" w:hAnsiTheme="minorEastAsia"/>
          <w:sz w:val="24"/>
          <w:szCs w:val="24"/>
        </w:rPr>
      </w:pPr>
      <w:r>
        <w:rPr>
          <w:rFonts w:hint="eastAsia" w:asciiTheme="minorEastAsia" w:hAnsiTheme="minorEastAsia"/>
          <w:sz w:val="24"/>
          <w:szCs w:val="24"/>
        </w:rPr>
        <w:t>弯，以免车辆侧翻。</w:t>
      </w:r>
    </w:p>
    <w:p>
      <w:pPr>
        <w:pStyle w:val="30"/>
        <w:numPr>
          <w:ilvl w:val="0"/>
          <w:numId w:val="36"/>
        </w:numPr>
        <w:spacing w:line="360" w:lineRule="auto"/>
        <w:ind w:firstLineChars="0"/>
        <w:rPr>
          <w:rFonts w:asciiTheme="minorEastAsia" w:hAnsiTheme="minorEastAsia"/>
          <w:sz w:val="24"/>
          <w:szCs w:val="24"/>
        </w:rPr>
      </w:pPr>
      <w:r>
        <w:rPr>
          <w:rFonts w:hint="eastAsia" w:asciiTheme="minorEastAsia" w:hAnsiTheme="minorEastAsia"/>
          <w:sz w:val="24"/>
          <w:szCs w:val="24"/>
        </w:rPr>
        <w:t>防砸防压。室外遭遇大风时，应远离大树、电线杆、简易房等，以免被</w:t>
      </w:r>
    </w:p>
    <w:p>
      <w:pPr>
        <w:spacing w:line="360" w:lineRule="auto"/>
        <w:rPr>
          <w:rFonts w:asciiTheme="minorEastAsia" w:hAnsiTheme="minorEastAsia"/>
          <w:sz w:val="24"/>
          <w:szCs w:val="24"/>
        </w:rPr>
      </w:pPr>
      <w:r>
        <w:rPr>
          <w:rFonts w:hint="eastAsia" w:asciiTheme="minorEastAsia" w:hAnsiTheme="minorEastAsia"/>
          <w:sz w:val="24"/>
          <w:szCs w:val="24"/>
        </w:rPr>
        <w:t>砸、被压或触电。</w:t>
      </w:r>
    </w:p>
    <w:p>
      <w:pPr>
        <w:pStyle w:val="30"/>
        <w:numPr>
          <w:ilvl w:val="0"/>
          <w:numId w:val="36"/>
        </w:numPr>
        <w:spacing w:line="360" w:lineRule="auto"/>
        <w:ind w:firstLineChars="0"/>
        <w:rPr>
          <w:rFonts w:asciiTheme="minorEastAsia" w:hAnsiTheme="minorEastAsia"/>
          <w:sz w:val="24"/>
          <w:szCs w:val="24"/>
        </w:rPr>
      </w:pPr>
      <w:r>
        <w:rPr>
          <w:rFonts w:hint="eastAsia" w:asciiTheme="minorEastAsia" w:hAnsiTheme="minorEastAsia"/>
          <w:sz w:val="24"/>
          <w:szCs w:val="24"/>
        </w:rPr>
        <w:t>躲进小屋。大风来时，应躲到小房间内抱头蹲下。</w:t>
      </w:r>
    </w:p>
    <w:p>
      <w:pPr>
        <w:spacing w:line="360" w:lineRule="auto"/>
        <w:ind w:left="420"/>
        <w:rPr>
          <w:rFonts w:asciiTheme="minorEastAsia" w:hAnsiTheme="minorEastAsia"/>
          <w:bCs/>
          <w:sz w:val="24"/>
          <w:szCs w:val="24"/>
        </w:rPr>
      </w:pPr>
      <w:r>
        <w:rPr>
          <w:rFonts w:hint="eastAsia" w:asciiTheme="minorEastAsia" w:hAnsiTheme="minorEastAsia"/>
          <w:sz w:val="24"/>
          <w:szCs w:val="24"/>
        </w:rPr>
        <w:t>◆</w:t>
      </w:r>
      <w:r>
        <w:rPr>
          <w:rFonts w:hint="eastAsia" w:asciiTheme="minorEastAsia" w:hAnsiTheme="minorEastAsia"/>
          <w:bCs/>
          <w:sz w:val="24"/>
          <w:szCs w:val="24"/>
        </w:rPr>
        <w:t>建议</w:t>
      </w:r>
    </w:p>
    <w:p>
      <w:pPr>
        <w:pStyle w:val="27"/>
        <w:numPr>
          <w:ilvl w:val="0"/>
          <w:numId w:val="37"/>
        </w:numPr>
        <w:spacing w:line="360" w:lineRule="auto"/>
        <w:ind w:firstLineChars="0"/>
        <w:rPr>
          <w:rFonts w:asciiTheme="minorEastAsia" w:hAnsiTheme="minorEastAsia"/>
          <w:sz w:val="24"/>
          <w:szCs w:val="24"/>
        </w:rPr>
      </w:pPr>
      <w:r>
        <w:rPr>
          <w:rFonts w:hint="eastAsia" w:asciiTheme="minorEastAsia" w:hAnsiTheme="minorEastAsia"/>
          <w:sz w:val="24"/>
          <w:szCs w:val="24"/>
        </w:rPr>
        <w:t>老人和孩子切勿在大风天气外出。</w:t>
      </w:r>
    </w:p>
    <w:p>
      <w:pPr>
        <w:pStyle w:val="27"/>
        <w:numPr>
          <w:ilvl w:val="0"/>
          <w:numId w:val="37"/>
        </w:numPr>
        <w:spacing w:line="360" w:lineRule="auto"/>
        <w:ind w:firstLineChars="0"/>
        <w:rPr>
          <w:rFonts w:asciiTheme="minorEastAsia" w:hAnsiTheme="minorEastAsia"/>
          <w:sz w:val="24"/>
          <w:szCs w:val="24"/>
        </w:rPr>
      </w:pPr>
      <w:r>
        <w:rPr>
          <w:rFonts w:hint="eastAsia" w:asciiTheme="minorEastAsia" w:hAnsiTheme="minorEastAsia"/>
          <w:sz w:val="24"/>
          <w:szCs w:val="24"/>
        </w:rPr>
        <w:t>大风天气经过施工工地时尽量远离工地并快速通过。不要在高大建筑物。广告牌或大树的下方停留。</w:t>
      </w:r>
    </w:p>
    <w:p>
      <w:pPr>
        <w:pStyle w:val="27"/>
        <w:numPr>
          <w:ilvl w:val="0"/>
          <w:numId w:val="37"/>
        </w:numPr>
        <w:spacing w:line="360" w:lineRule="auto"/>
        <w:ind w:firstLineChars="0"/>
        <w:rPr>
          <w:rFonts w:asciiTheme="minorEastAsia" w:hAnsiTheme="minorEastAsia"/>
          <w:sz w:val="24"/>
          <w:szCs w:val="24"/>
        </w:rPr>
      </w:pPr>
      <w:r>
        <w:rPr>
          <w:rFonts w:hint="eastAsia" w:asciiTheme="minorEastAsia" w:hAnsiTheme="minorEastAsia"/>
          <w:sz w:val="24"/>
          <w:szCs w:val="24"/>
        </w:rPr>
        <w:t>留意天气预报，做好防风准备。</w:t>
      </w:r>
    </w:p>
    <w:p>
      <w:pPr>
        <w:pStyle w:val="27"/>
        <w:numPr>
          <w:ilvl w:val="0"/>
          <w:numId w:val="37"/>
        </w:numPr>
        <w:spacing w:line="360" w:lineRule="auto"/>
        <w:ind w:firstLineChars="0"/>
        <w:rPr>
          <w:rFonts w:asciiTheme="minorEastAsia" w:hAnsiTheme="minorEastAsia"/>
          <w:sz w:val="24"/>
          <w:szCs w:val="24"/>
        </w:rPr>
      </w:pPr>
      <w:r>
        <w:rPr>
          <w:rFonts w:hint="eastAsia" w:asciiTheme="minorEastAsia" w:hAnsiTheme="minorEastAsia"/>
          <w:sz w:val="24"/>
          <w:szCs w:val="24"/>
        </w:rPr>
        <w:t>不要将车辆停在高楼、大树下方，以免因吹落的物体造成损伤。</w:t>
      </w:r>
    </w:p>
    <w:p>
      <w:pPr>
        <w:pStyle w:val="27"/>
        <w:numPr>
          <w:ilvl w:val="0"/>
          <w:numId w:val="37"/>
        </w:numPr>
        <w:spacing w:line="360" w:lineRule="auto"/>
        <w:ind w:firstLineChars="0"/>
        <w:rPr>
          <w:rFonts w:asciiTheme="minorEastAsia" w:hAnsiTheme="minorEastAsia"/>
          <w:sz w:val="24"/>
          <w:szCs w:val="24"/>
        </w:rPr>
      </w:pPr>
      <w:r>
        <w:rPr>
          <w:rFonts w:hint="eastAsia" w:asciiTheme="minorEastAsia" w:hAnsiTheme="minorEastAsia"/>
          <w:sz w:val="24"/>
          <w:szCs w:val="24"/>
        </w:rPr>
        <w:t>密切关注火灾隐患。</w:t>
      </w:r>
    </w:p>
    <w:p>
      <w:pPr>
        <w:pStyle w:val="27"/>
        <w:numPr>
          <w:ilvl w:val="0"/>
          <w:numId w:val="32"/>
        </w:numPr>
        <w:spacing w:line="360" w:lineRule="auto"/>
        <w:ind w:firstLineChars="0"/>
        <w:rPr>
          <w:rFonts w:asciiTheme="minorEastAsia" w:hAnsiTheme="minorEastAsia"/>
          <w:color w:val="FF0000"/>
          <w:sz w:val="24"/>
          <w:szCs w:val="24"/>
        </w:rPr>
      </w:pPr>
      <w:r>
        <w:rPr>
          <w:rFonts w:hint="eastAsia" w:asciiTheme="minorEastAsia" w:hAnsiTheme="minorEastAsia"/>
          <w:color w:val="FF0000"/>
          <w:sz w:val="24"/>
          <w:szCs w:val="24"/>
        </w:rPr>
        <w:t>案例：</w:t>
      </w:r>
    </w:p>
    <w:p>
      <w:pPr>
        <w:spacing w:line="360" w:lineRule="auto"/>
        <w:ind w:left="481" w:leftChars="229" w:firstLine="360" w:firstLineChars="150"/>
        <w:rPr>
          <w:rFonts w:asciiTheme="minorEastAsia" w:hAnsiTheme="minorEastAsia"/>
          <w:color w:val="FF0000"/>
          <w:sz w:val="24"/>
          <w:szCs w:val="24"/>
        </w:rPr>
      </w:pPr>
      <w:r>
        <w:rPr>
          <w:rFonts w:hint="eastAsia" w:asciiTheme="minorEastAsia" w:hAnsiTheme="minorEastAsia"/>
          <w:color w:val="FF0000"/>
          <w:sz w:val="24"/>
          <w:szCs w:val="24"/>
        </w:rPr>
        <w:t>2016年9月15日，</w:t>
      </w:r>
      <w:r>
        <w:rPr>
          <w:rFonts w:asciiTheme="minorEastAsia" w:hAnsiTheme="minorEastAsia"/>
          <w:color w:val="FF0000"/>
          <w:sz w:val="24"/>
          <w:szCs w:val="24"/>
        </w:rPr>
        <w:t>受强台风“莫兰蒂”外围影响，浙江省温州市泰顺县境内大雨如注，损失严重。16日上午，泰顺县发布台风灾情通报：截至9月15日23时，台风已造成该县3人死亡、2人失踪，受灾人口达16.3万人，紧急转移安置人口1.29万人，倒塌房屋17间，直接经济损失8.9635亿元。这是当地遭遇近百年来灾害最大的台风之一。</w:t>
      </w:r>
    </w:p>
    <w:p>
      <w:pPr>
        <w:spacing w:line="360" w:lineRule="auto"/>
        <w:ind w:left="481" w:leftChars="229" w:firstLine="600" w:firstLineChars="250"/>
        <w:rPr>
          <w:rFonts w:asciiTheme="minorEastAsia" w:hAnsiTheme="minorEastAsia"/>
          <w:color w:val="FF0000"/>
          <w:sz w:val="24"/>
          <w:szCs w:val="24"/>
        </w:rPr>
      </w:pPr>
      <w:r>
        <w:rPr>
          <w:rFonts w:hint="eastAsia" w:asciiTheme="minorEastAsia" w:hAnsiTheme="minorEastAsia"/>
          <w:color w:val="FF0000"/>
          <w:sz w:val="24"/>
          <w:szCs w:val="24"/>
        </w:rPr>
        <w:t>政府采取的紧急措施有：1.政府及相关部门按照职责做好防台风应急和抢险工作； 2.停止集会、停课、停业（除特殊行业外）； 3.回港避风的船舶要视情况采取积极措施，妥善安排人员留守或者转移到安全地带； 4.加固或者拆除易被风吹动的搭建物, 人员应当待在防风安全的地方，当台风中心经过时风力会减小或者静止一段时间，切记强风将会突然吹袭，应当继续留在安全处避风，危房人员及时转移； 5.相关地区应当注意防范强降水可能引发的山洪、地质灾害。</w:t>
      </w:r>
    </w:p>
    <w:p>
      <w:pPr>
        <w:spacing w:line="360" w:lineRule="auto"/>
        <w:rPr>
          <w:rFonts w:asciiTheme="minorEastAsia" w:hAnsiTheme="minorEastAsia"/>
          <w:sz w:val="24"/>
          <w:szCs w:val="24"/>
        </w:rPr>
      </w:pPr>
    </w:p>
    <w:p>
      <w:pPr>
        <w:pStyle w:val="3"/>
      </w:pPr>
      <w:bookmarkStart w:id="60" w:name="_Toc480495830"/>
      <w:bookmarkStart w:id="61" w:name="_Toc24962"/>
      <w:r>
        <w:rPr>
          <w:rFonts w:hint="eastAsia"/>
        </w:rPr>
        <w:t xml:space="preserve">第八节  </w:t>
      </w:r>
      <w:r>
        <w:t>火山</w:t>
      </w:r>
      <w:r>
        <w:rPr>
          <w:rFonts w:hint="eastAsia"/>
        </w:rPr>
        <w:t>的认识和应对</w:t>
      </w:r>
      <w:bookmarkEnd w:id="60"/>
      <w:bookmarkEnd w:id="61"/>
    </w:p>
    <w:p/>
    <w:p>
      <w:pPr>
        <w:spacing w:line="360" w:lineRule="auto"/>
        <w:ind w:firstLine="480" w:firstLineChars="200"/>
        <w:rPr>
          <w:rFonts w:asciiTheme="minorEastAsia" w:hAnsiTheme="minorEastAsia"/>
          <w:sz w:val="24"/>
          <w:szCs w:val="24"/>
        </w:rPr>
      </w:pPr>
      <w:r>
        <w:rPr>
          <w:rFonts w:asciiTheme="minorEastAsia" w:hAnsiTheme="minorEastAsia"/>
          <w:sz w:val="24"/>
          <w:szCs w:val="24"/>
        </w:rPr>
        <w:t>火山可能在沉寂数百年之后再度爆发，而一旦爆发，威力就特别猛烈。这样的火山爆发常常会给人类带来</w:t>
      </w:r>
      <w:r>
        <w:rPr>
          <w:rFonts w:hint="eastAsia" w:asciiTheme="minorEastAsia" w:hAnsiTheme="minorEastAsia"/>
          <w:sz w:val="24"/>
          <w:szCs w:val="24"/>
        </w:rPr>
        <w:t>巨大伤害</w:t>
      </w:r>
      <w:r>
        <w:rPr>
          <w:rFonts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 xml:space="preserve">    ◆应对建议：</w:t>
      </w:r>
    </w:p>
    <w:p>
      <w:pPr>
        <w:pStyle w:val="30"/>
        <w:numPr>
          <w:ilvl w:val="0"/>
          <w:numId w:val="38"/>
        </w:numPr>
        <w:spacing w:line="360" w:lineRule="auto"/>
        <w:ind w:firstLineChars="0"/>
        <w:rPr>
          <w:rFonts w:asciiTheme="minorEastAsia" w:hAnsiTheme="minorEastAsia"/>
          <w:sz w:val="24"/>
          <w:szCs w:val="24"/>
        </w:rPr>
      </w:pPr>
      <w:r>
        <w:rPr>
          <w:rFonts w:hint="eastAsia" w:asciiTheme="minorEastAsia" w:hAnsiTheme="minorEastAsia"/>
          <w:sz w:val="24"/>
          <w:szCs w:val="24"/>
        </w:rPr>
        <w:t>火山喷射物。如果从靠近火山喷发处逃离，应佩戴头盔，或用其他物品</w:t>
      </w:r>
    </w:p>
    <w:p>
      <w:pPr>
        <w:spacing w:line="360" w:lineRule="auto"/>
        <w:rPr>
          <w:rFonts w:asciiTheme="minorEastAsia" w:hAnsiTheme="minorEastAsia"/>
          <w:sz w:val="24"/>
          <w:szCs w:val="24"/>
        </w:rPr>
      </w:pPr>
      <w:r>
        <w:rPr>
          <w:rFonts w:hint="eastAsia" w:asciiTheme="minorEastAsia" w:hAnsiTheme="minorEastAsia"/>
          <w:sz w:val="24"/>
          <w:szCs w:val="24"/>
        </w:rPr>
        <w:t>护住头部，防止砸伤。</w:t>
      </w:r>
    </w:p>
    <w:p>
      <w:pPr>
        <w:pStyle w:val="30"/>
        <w:numPr>
          <w:ilvl w:val="0"/>
          <w:numId w:val="38"/>
        </w:numPr>
        <w:spacing w:line="360" w:lineRule="auto"/>
        <w:ind w:firstLineChars="0"/>
        <w:rPr>
          <w:rFonts w:asciiTheme="minorEastAsia" w:hAnsiTheme="minorEastAsia"/>
          <w:sz w:val="24"/>
          <w:szCs w:val="24"/>
        </w:rPr>
      </w:pPr>
      <w:r>
        <w:rPr>
          <w:rFonts w:hint="eastAsia" w:asciiTheme="minorEastAsia" w:hAnsiTheme="minorEastAsia"/>
          <w:sz w:val="24"/>
          <w:szCs w:val="24"/>
        </w:rPr>
        <w:t>预防火山灰。具有刺激性，会对肺部产生伤害。逃生时应用湿布护住口</w:t>
      </w:r>
    </w:p>
    <w:p>
      <w:pPr>
        <w:spacing w:line="360" w:lineRule="auto"/>
        <w:rPr>
          <w:rFonts w:asciiTheme="minorEastAsia" w:hAnsiTheme="minorEastAsia"/>
          <w:sz w:val="24"/>
          <w:szCs w:val="24"/>
        </w:rPr>
      </w:pPr>
      <w:r>
        <w:rPr>
          <w:rFonts w:hint="eastAsia" w:asciiTheme="minorEastAsia" w:hAnsiTheme="minorEastAsia"/>
          <w:sz w:val="24"/>
          <w:szCs w:val="24"/>
        </w:rPr>
        <w:t>鼻，或佩戴防毒面具。</w:t>
      </w:r>
    </w:p>
    <w:p>
      <w:pPr>
        <w:pStyle w:val="30"/>
        <w:numPr>
          <w:ilvl w:val="0"/>
          <w:numId w:val="38"/>
        </w:numPr>
        <w:spacing w:line="360" w:lineRule="auto"/>
        <w:ind w:firstLineChars="0"/>
        <w:rPr>
          <w:rFonts w:asciiTheme="minorEastAsia" w:hAnsiTheme="minorEastAsia"/>
          <w:sz w:val="24"/>
          <w:szCs w:val="24"/>
        </w:rPr>
      </w:pPr>
      <w:r>
        <w:rPr>
          <w:rFonts w:hint="eastAsia" w:asciiTheme="minorEastAsia" w:hAnsiTheme="minorEastAsia"/>
          <w:sz w:val="24"/>
          <w:szCs w:val="24"/>
        </w:rPr>
        <w:t>预防气体球状物。火山喷发时会有气体和灰球体以超过每小时１６０公</w:t>
      </w:r>
    </w:p>
    <w:p>
      <w:pPr>
        <w:spacing w:line="360" w:lineRule="auto"/>
        <w:rPr>
          <w:rFonts w:asciiTheme="minorEastAsia" w:hAnsiTheme="minorEastAsia"/>
          <w:sz w:val="24"/>
          <w:szCs w:val="24"/>
        </w:rPr>
      </w:pPr>
      <w:r>
        <w:rPr>
          <w:rFonts w:hint="eastAsia" w:asciiTheme="minorEastAsia" w:hAnsiTheme="minorEastAsia"/>
          <w:sz w:val="24"/>
          <w:szCs w:val="24"/>
        </w:rPr>
        <w:t>里的速度滚下火山。可躲避在附近坚实的地下建筑物中，或跳入水中，屏住呼吸半分钟左右，球状物就会滚过去。</w:t>
      </w:r>
    </w:p>
    <w:p>
      <w:pPr>
        <w:pStyle w:val="30"/>
        <w:numPr>
          <w:ilvl w:val="0"/>
          <w:numId w:val="38"/>
        </w:numPr>
        <w:spacing w:line="360" w:lineRule="auto"/>
        <w:ind w:firstLineChars="0"/>
        <w:rPr>
          <w:rFonts w:asciiTheme="minorEastAsia" w:hAnsiTheme="minorEastAsia"/>
          <w:sz w:val="24"/>
          <w:szCs w:val="24"/>
        </w:rPr>
      </w:pPr>
      <w:r>
        <w:rPr>
          <w:rFonts w:hint="eastAsia" w:asciiTheme="minorEastAsia" w:hAnsiTheme="minorEastAsia"/>
          <w:sz w:val="24"/>
          <w:szCs w:val="24"/>
        </w:rPr>
        <w:t>及时补充能量。可以喝一点热汤，或喝甜饮料，因为糖能够提供热能。</w:t>
      </w:r>
    </w:p>
    <w:p>
      <w:pPr>
        <w:spacing w:line="360" w:lineRule="auto"/>
        <w:rPr>
          <w:rFonts w:asciiTheme="minorEastAsia" w:hAnsiTheme="minorEastAsia"/>
          <w:sz w:val="24"/>
          <w:szCs w:val="24"/>
        </w:rPr>
      </w:pPr>
      <w:r>
        <w:rPr>
          <w:rFonts w:hint="eastAsia" w:asciiTheme="minorEastAsia" w:hAnsiTheme="minorEastAsia"/>
          <w:sz w:val="24"/>
          <w:szCs w:val="24"/>
        </w:rPr>
        <w:t>寒冷时绝对不要饮酒，饮酒虽然暂时可以造成身体发热的感觉，但实际上酒精使血管膨胀，增加了身体的散热，导致体力衰弱。</w:t>
      </w:r>
    </w:p>
    <w:p>
      <w:pPr>
        <w:pStyle w:val="27"/>
        <w:numPr>
          <w:ilvl w:val="0"/>
          <w:numId w:val="32"/>
        </w:numPr>
        <w:spacing w:line="360" w:lineRule="auto"/>
        <w:ind w:firstLineChars="0"/>
        <w:rPr>
          <w:rFonts w:asciiTheme="minorEastAsia" w:hAnsiTheme="minorEastAsia"/>
          <w:color w:val="FF0000"/>
          <w:sz w:val="24"/>
          <w:szCs w:val="24"/>
        </w:rPr>
      </w:pPr>
      <w:r>
        <w:rPr>
          <w:rFonts w:hint="eastAsia" w:asciiTheme="minorEastAsia" w:hAnsiTheme="minorEastAsia"/>
          <w:color w:val="FF0000"/>
          <w:sz w:val="24"/>
          <w:szCs w:val="24"/>
        </w:rPr>
        <w:t>案例：</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当地时间2014年8月15日，印尼中爪哇省，斯拉姆火山喷出的熔岩以及火山灰。自8月7日开始，海拔3432米的斯拉姆火山就不断喷出高达100至600米的火山灰和火球。目前，印尼政府已经禁止人们进入火山4公里以内的范围，并已经进入警戒状态。斯拉姆火山是印尼第二高山峰，也是最活跃的火山致意。</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pStyle w:val="19"/>
        <w:spacing w:line="360" w:lineRule="auto"/>
        <w:ind w:firstLineChars="0"/>
        <w:rPr>
          <w:sz w:val="24"/>
          <w:szCs w:val="24"/>
        </w:rPr>
      </w:pPr>
    </w:p>
    <w:p>
      <w:pPr>
        <w:pStyle w:val="19"/>
        <w:spacing w:line="360" w:lineRule="auto"/>
        <w:ind w:firstLineChars="0"/>
        <w:rPr>
          <w:sz w:val="24"/>
          <w:szCs w:val="24"/>
        </w:rPr>
      </w:pPr>
    </w:p>
    <w:p>
      <w:pPr>
        <w:widowControl/>
        <w:jc w:val="left"/>
        <w:rPr>
          <w:sz w:val="24"/>
          <w:szCs w:val="24"/>
        </w:rPr>
      </w:pPr>
      <w:r>
        <w:rPr>
          <w:sz w:val="24"/>
          <w:szCs w:val="24"/>
        </w:rPr>
        <w:br w:type="page"/>
      </w:r>
    </w:p>
    <w:p>
      <w:pPr>
        <w:pStyle w:val="2"/>
      </w:pPr>
      <w:bookmarkStart w:id="62" w:name="_Toc28393"/>
      <w:r>
        <w:rPr>
          <w:rFonts w:hint="eastAsia"/>
        </w:rPr>
        <w:t>第五章  海外</w:t>
      </w:r>
      <w:r>
        <w:t>旅居安全</w:t>
      </w:r>
      <w:r>
        <w:rPr>
          <w:rFonts w:hint="eastAsia"/>
        </w:rPr>
        <w:t>应对</w:t>
      </w:r>
      <w:bookmarkEnd w:id="62"/>
    </w:p>
    <w:p>
      <w:pPr>
        <w:tabs>
          <w:tab w:val="left" w:pos="965"/>
        </w:tabs>
        <w:spacing w:line="440" w:lineRule="exact"/>
        <w:ind w:firstLine="723" w:firstLineChars="200"/>
        <w:jc w:val="center"/>
        <w:rPr>
          <w:rFonts w:asciiTheme="minorEastAsia" w:hAnsiTheme="minorEastAsia"/>
          <w:b/>
          <w:sz w:val="36"/>
          <w:szCs w:val="36"/>
        </w:rPr>
      </w:pPr>
    </w:p>
    <w:p>
      <w:pPr>
        <w:tabs>
          <w:tab w:val="left" w:pos="965"/>
        </w:tabs>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海外</w:t>
      </w:r>
      <w:r>
        <w:rPr>
          <w:rFonts w:asciiTheme="minorEastAsia" w:hAnsiTheme="minorEastAsia"/>
          <w:sz w:val="24"/>
          <w:szCs w:val="24"/>
        </w:rPr>
        <w:t>工作或旅行时，</w:t>
      </w:r>
      <w:r>
        <w:rPr>
          <w:rFonts w:hint="eastAsia" w:asciiTheme="minorEastAsia" w:hAnsiTheme="minorEastAsia"/>
          <w:sz w:val="24"/>
          <w:szCs w:val="24"/>
        </w:rPr>
        <w:t>会</w:t>
      </w:r>
      <w:r>
        <w:rPr>
          <w:rFonts w:asciiTheme="minorEastAsia" w:hAnsiTheme="minorEastAsia"/>
          <w:sz w:val="24"/>
          <w:szCs w:val="24"/>
        </w:rPr>
        <w:t>面临如</w:t>
      </w:r>
      <w:r>
        <w:rPr>
          <w:rFonts w:hint="eastAsia" w:asciiTheme="minorEastAsia" w:hAnsiTheme="minorEastAsia"/>
          <w:sz w:val="24"/>
          <w:szCs w:val="24"/>
        </w:rPr>
        <w:t>偷盗、</w:t>
      </w:r>
      <w:r>
        <w:rPr>
          <w:rFonts w:asciiTheme="minorEastAsia" w:hAnsiTheme="minorEastAsia"/>
          <w:sz w:val="24"/>
          <w:szCs w:val="24"/>
        </w:rPr>
        <w:t>抢劫、绑架、勒索</w:t>
      </w:r>
      <w:r>
        <w:rPr>
          <w:rFonts w:hint="eastAsia" w:asciiTheme="minorEastAsia" w:hAnsiTheme="minorEastAsia"/>
          <w:sz w:val="24"/>
          <w:szCs w:val="24"/>
        </w:rPr>
        <w:t>、</w:t>
      </w:r>
      <w:r>
        <w:rPr>
          <w:rFonts w:asciiTheme="minorEastAsia" w:hAnsiTheme="minorEastAsia"/>
          <w:sz w:val="24"/>
          <w:szCs w:val="24"/>
        </w:rPr>
        <w:t>恐怖袭击等诸多风险</w:t>
      </w:r>
      <w:r>
        <w:rPr>
          <w:rFonts w:hint="eastAsia" w:asciiTheme="minorEastAsia" w:hAnsiTheme="minorEastAsia"/>
          <w:sz w:val="24"/>
          <w:szCs w:val="24"/>
        </w:rPr>
        <w:t>，</w:t>
      </w:r>
      <w:r>
        <w:rPr>
          <w:rFonts w:asciiTheme="minorEastAsia" w:hAnsiTheme="minorEastAsia"/>
          <w:sz w:val="24"/>
          <w:szCs w:val="24"/>
        </w:rPr>
        <w:t>为了很好的预防</w:t>
      </w:r>
      <w:r>
        <w:rPr>
          <w:rFonts w:hint="eastAsia" w:asciiTheme="minorEastAsia" w:hAnsiTheme="minorEastAsia"/>
          <w:sz w:val="24"/>
          <w:szCs w:val="24"/>
        </w:rPr>
        <w:t>和</w:t>
      </w:r>
      <w:r>
        <w:rPr>
          <w:rFonts w:asciiTheme="minorEastAsia" w:hAnsiTheme="minorEastAsia"/>
          <w:sz w:val="24"/>
          <w:szCs w:val="24"/>
        </w:rPr>
        <w:t>规避这些风险，</w:t>
      </w:r>
      <w:r>
        <w:rPr>
          <w:rFonts w:hint="eastAsia" w:asciiTheme="minorEastAsia" w:hAnsiTheme="minorEastAsia"/>
          <w:sz w:val="24"/>
          <w:szCs w:val="24"/>
        </w:rPr>
        <w:t>我们</w:t>
      </w:r>
      <w:r>
        <w:rPr>
          <w:rFonts w:asciiTheme="minorEastAsia" w:hAnsiTheme="minorEastAsia"/>
          <w:sz w:val="24"/>
          <w:szCs w:val="24"/>
        </w:rPr>
        <w:t>应当从以下细节去着手。</w:t>
      </w:r>
    </w:p>
    <w:p>
      <w:pPr>
        <w:pStyle w:val="3"/>
      </w:pPr>
      <w:bookmarkStart w:id="63" w:name="_Toc10354"/>
      <w:r>
        <w:rPr>
          <w:rFonts w:hint="eastAsia"/>
        </w:rPr>
        <w:t>一、海外旅居安全的建议</w:t>
      </w:r>
      <w:bookmarkEnd w:id="63"/>
    </w:p>
    <w:p>
      <w:pPr>
        <w:tabs>
          <w:tab w:val="left" w:pos="965"/>
        </w:tabs>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1、遵守</w:t>
      </w:r>
      <w:r>
        <w:rPr>
          <w:rFonts w:asciiTheme="minorEastAsia" w:hAnsiTheme="minorEastAsia"/>
          <w:sz w:val="24"/>
          <w:szCs w:val="24"/>
        </w:rPr>
        <w:t>当地的法律法规。</w:t>
      </w:r>
      <w:r>
        <w:rPr>
          <w:rFonts w:hint="eastAsia" w:asciiTheme="minorEastAsia" w:hAnsiTheme="minorEastAsia"/>
          <w:sz w:val="24"/>
          <w:szCs w:val="24"/>
        </w:rPr>
        <w:t>不得</w:t>
      </w:r>
      <w:r>
        <w:rPr>
          <w:rFonts w:asciiTheme="minorEastAsia" w:hAnsiTheme="minorEastAsia"/>
          <w:sz w:val="24"/>
          <w:szCs w:val="24"/>
        </w:rPr>
        <w:t>从</w:t>
      </w:r>
      <w:r>
        <w:rPr>
          <w:rFonts w:hint="eastAsia" w:asciiTheme="minorEastAsia" w:hAnsiTheme="minorEastAsia"/>
          <w:sz w:val="24"/>
          <w:szCs w:val="24"/>
        </w:rPr>
        <w:t>事违反</w:t>
      </w:r>
      <w:r>
        <w:rPr>
          <w:rFonts w:asciiTheme="minorEastAsia" w:hAnsiTheme="minorEastAsia"/>
          <w:sz w:val="24"/>
          <w:szCs w:val="24"/>
        </w:rPr>
        <w:t>当地法律法规的活动</w:t>
      </w:r>
      <w:r>
        <w:rPr>
          <w:rFonts w:hint="eastAsia" w:asciiTheme="minorEastAsia" w:hAnsiTheme="minorEastAsia"/>
          <w:sz w:val="24"/>
          <w:szCs w:val="24"/>
        </w:rPr>
        <w:t>。</w:t>
      </w:r>
      <w:r>
        <w:rPr>
          <w:rFonts w:asciiTheme="minorEastAsia" w:hAnsiTheme="minorEastAsia"/>
          <w:sz w:val="24"/>
          <w:szCs w:val="24"/>
        </w:rPr>
        <w:t>如</w:t>
      </w:r>
      <w:r>
        <w:rPr>
          <w:rFonts w:hint="eastAsia" w:asciiTheme="minorEastAsia" w:hAnsiTheme="minorEastAsia"/>
          <w:sz w:val="24"/>
          <w:szCs w:val="24"/>
        </w:rPr>
        <w:t>居住证</w:t>
      </w:r>
      <w:r>
        <w:rPr>
          <w:rFonts w:asciiTheme="minorEastAsia" w:hAnsiTheme="minorEastAsia"/>
          <w:sz w:val="24"/>
          <w:szCs w:val="24"/>
        </w:rPr>
        <w:t>或签证到期，应及时在当地办理延续手续，或</w:t>
      </w:r>
      <w:r>
        <w:rPr>
          <w:rFonts w:hint="eastAsia" w:asciiTheme="minorEastAsia" w:hAnsiTheme="minorEastAsia"/>
          <w:sz w:val="24"/>
          <w:szCs w:val="24"/>
        </w:rPr>
        <w:t>按时</w:t>
      </w:r>
      <w:r>
        <w:rPr>
          <w:rFonts w:asciiTheme="minorEastAsia" w:hAnsiTheme="minorEastAsia"/>
          <w:sz w:val="24"/>
          <w:szCs w:val="24"/>
        </w:rPr>
        <w:t>回国，</w:t>
      </w:r>
      <w:r>
        <w:rPr>
          <w:rFonts w:hint="eastAsia" w:asciiTheme="minorEastAsia" w:hAnsiTheme="minorEastAsia"/>
          <w:sz w:val="24"/>
          <w:szCs w:val="24"/>
        </w:rPr>
        <w:t>以</w:t>
      </w:r>
      <w:r>
        <w:rPr>
          <w:rFonts w:asciiTheme="minorEastAsia" w:hAnsiTheme="minorEastAsia"/>
          <w:sz w:val="24"/>
          <w:szCs w:val="24"/>
        </w:rPr>
        <w:t>避免造成非法滞留；</w:t>
      </w:r>
    </w:p>
    <w:p>
      <w:pPr>
        <w:tabs>
          <w:tab w:val="left" w:pos="965"/>
        </w:tabs>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2、低调行事</w:t>
      </w:r>
      <w:r>
        <w:rPr>
          <w:rFonts w:asciiTheme="minorEastAsia" w:hAnsiTheme="minorEastAsia"/>
          <w:sz w:val="24"/>
          <w:szCs w:val="24"/>
        </w:rPr>
        <w:t>，切莫张扬。</w:t>
      </w:r>
      <w:r>
        <w:rPr>
          <w:rFonts w:hint="eastAsia" w:asciiTheme="minorEastAsia" w:hAnsiTheme="minorEastAsia"/>
          <w:sz w:val="24"/>
          <w:szCs w:val="24"/>
        </w:rPr>
        <w:t>在日常</w:t>
      </w:r>
      <w:r>
        <w:rPr>
          <w:rFonts w:asciiTheme="minorEastAsia" w:hAnsiTheme="minorEastAsia"/>
          <w:sz w:val="24"/>
          <w:szCs w:val="24"/>
        </w:rPr>
        <w:t>工作</w:t>
      </w:r>
      <w:r>
        <w:rPr>
          <w:rFonts w:hint="eastAsia" w:asciiTheme="minorEastAsia" w:hAnsiTheme="minorEastAsia"/>
          <w:sz w:val="24"/>
          <w:szCs w:val="24"/>
        </w:rPr>
        <w:t>、生活</w:t>
      </w:r>
      <w:r>
        <w:rPr>
          <w:rFonts w:asciiTheme="minorEastAsia" w:hAnsiTheme="minorEastAsia"/>
          <w:sz w:val="24"/>
          <w:szCs w:val="24"/>
        </w:rPr>
        <w:t>中</w:t>
      </w:r>
      <w:r>
        <w:rPr>
          <w:rFonts w:hint="eastAsia" w:asciiTheme="minorEastAsia" w:hAnsiTheme="minorEastAsia"/>
          <w:sz w:val="24"/>
          <w:szCs w:val="24"/>
        </w:rPr>
        <w:t>要</w:t>
      </w:r>
      <w:r>
        <w:rPr>
          <w:rFonts w:asciiTheme="minorEastAsia" w:hAnsiTheme="minorEastAsia"/>
          <w:sz w:val="24"/>
          <w:szCs w:val="24"/>
        </w:rPr>
        <w:t>保持低调，不</w:t>
      </w:r>
      <w:r>
        <w:rPr>
          <w:rFonts w:hint="eastAsia" w:asciiTheme="minorEastAsia" w:hAnsiTheme="minorEastAsia"/>
          <w:sz w:val="24"/>
          <w:szCs w:val="24"/>
        </w:rPr>
        <w:t>要</w:t>
      </w:r>
      <w:r>
        <w:rPr>
          <w:rFonts w:asciiTheme="minorEastAsia" w:hAnsiTheme="minorEastAsia"/>
          <w:sz w:val="24"/>
          <w:szCs w:val="24"/>
        </w:rPr>
        <w:t>露富。</w:t>
      </w:r>
      <w:r>
        <w:rPr>
          <w:rFonts w:hint="eastAsia" w:asciiTheme="minorEastAsia" w:hAnsiTheme="minorEastAsia"/>
          <w:sz w:val="24"/>
          <w:szCs w:val="24"/>
        </w:rPr>
        <w:t>在</w:t>
      </w:r>
      <w:r>
        <w:rPr>
          <w:rFonts w:asciiTheme="minorEastAsia" w:hAnsiTheme="minorEastAsia"/>
          <w:sz w:val="24"/>
          <w:szCs w:val="24"/>
        </w:rPr>
        <w:t>公共场合不要大声说话，不要与人发生争吵；</w:t>
      </w:r>
    </w:p>
    <w:p>
      <w:pPr>
        <w:tabs>
          <w:tab w:val="left" w:pos="965"/>
        </w:tabs>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3、保护</w:t>
      </w:r>
      <w:r>
        <w:rPr>
          <w:rFonts w:asciiTheme="minorEastAsia" w:hAnsiTheme="minorEastAsia"/>
          <w:sz w:val="24"/>
          <w:szCs w:val="24"/>
        </w:rPr>
        <w:t>隐私。</w:t>
      </w:r>
      <w:r>
        <w:rPr>
          <w:rFonts w:hint="eastAsia" w:asciiTheme="minorEastAsia" w:hAnsiTheme="minorEastAsia"/>
          <w:sz w:val="24"/>
          <w:szCs w:val="24"/>
        </w:rPr>
        <w:t>包括</w:t>
      </w:r>
      <w:r>
        <w:rPr>
          <w:rFonts w:asciiTheme="minorEastAsia" w:hAnsiTheme="minorEastAsia"/>
          <w:sz w:val="24"/>
          <w:szCs w:val="24"/>
        </w:rPr>
        <w:t>个人的</w:t>
      </w:r>
      <w:r>
        <w:rPr>
          <w:rFonts w:hint="eastAsia" w:asciiTheme="minorEastAsia" w:hAnsiTheme="minorEastAsia"/>
          <w:sz w:val="24"/>
          <w:szCs w:val="24"/>
        </w:rPr>
        <w:t>身份</w:t>
      </w:r>
      <w:r>
        <w:rPr>
          <w:rFonts w:asciiTheme="minorEastAsia" w:hAnsiTheme="minorEastAsia"/>
          <w:sz w:val="24"/>
          <w:szCs w:val="24"/>
        </w:rPr>
        <w:t>信息、出行</w:t>
      </w:r>
      <w:r>
        <w:rPr>
          <w:rFonts w:hint="eastAsia" w:asciiTheme="minorEastAsia" w:hAnsiTheme="minorEastAsia"/>
          <w:sz w:val="24"/>
          <w:szCs w:val="24"/>
        </w:rPr>
        <w:t>信息</w:t>
      </w:r>
      <w:r>
        <w:rPr>
          <w:rFonts w:asciiTheme="minorEastAsia" w:hAnsiTheme="minorEastAsia"/>
          <w:sz w:val="24"/>
          <w:szCs w:val="24"/>
        </w:rPr>
        <w:t>、居住信息等，不要透露给陌生人</w:t>
      </w:r>
      <w:r>
        <w:rPr>
          <w:rFonts w:hint="eastAsia" w:asciiTheme="minorEastAsia" w:hAnsiTheme="minorEastAsia"/>
          <w:sz w:val="24"/>
          <w:szCs w:val="24"/>
        </w:rPr>
        <w:t>；</w:t>
      </w:r>
    </w:p>
    <w:p>
      <w:pPr>
        <w:tabs>
          <w:tab w:val="left" w:pos="965"/>
        </w:tabs>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4、熟悉</w:t>
      </w:r>
      <w:r>
        <w:rPr>
          <w:rFonts w:asciiTheme="minorEastAsia" w:hAnsiTheme="minorEastAsia"/>
          <w:sz w:val="24"/>
          <w:szCs w:val="24"/>
        </w:rPr>
        <w:t>环境。熟悉目的</w:t>
      </w:r>
      <w:r>
        <w:rPr>
          <w:rFonts w:hint="eastAsia" w:asciiTheme="minorEastAsia" w:hAnsiTheme="minorEastAsia"/>
          <w:sz w:val="24"/>
          <w:szCs w:val="24"/>
        </w:rPr>
        <w:t>国</w:t>
      </w:r>
      <w:r>
        <w:rPr>
          <w:rFonts w:asciiTheme="minorEastAsia" w:hAnsiTheme="minorEastAsia"/>
          <w:sz w:val="24"/>
          <w:szCs w:val="24"/>
        </w:rPr>
        <w:t>的风土人情、宗教礼仪，了解居住地的</w:t>
      </w:r>
      <w:r>
        <w:rPr>
          <w:rFonts w:hint="eastAsia" w:asciiTheme="minorEastAsia" w:hAnsiTheme="minorEastAsia"/>
          <w:sz w:val="24"/>
          <w:szCs w:val="24"/>
        </w:rPr>
        <w:t>社区</w:t>
      </w:r>
      <w:r>
        <w:rPr>
          <w:rFonts w:asciiTheme="minorEastAsia" w:hAnsiTheme="minorEastAsia"/>
          <w:sz w:val="24"/>
          <w:szCs w:val="24"/>
        </w:rPr>
        <w:t>情况，</w:t>
      </w:r>
      <w:r>
        <w:rPr>
          <w:rFonts w:hint="eastAsia" w:asciiTheme="minorEastAsia" w:hAnsiTheme="minorEastAsia"/>
          <w:sz w:val="24"/>
          <w:szCs w:val="24"/>
        </w:rPr>
        <w:t>了解</w:t>
      </w:r>
      <w:r>
        <w:rPr>
          <w:rFonts w:asciiTheme="minorEastAsia" w:hAnsiTheme="minorEastAsia"/>
          <w:sz w:val="24"/>
          <w:szCs w:val="24"/>
        </w:rPr>
        <w:t>社区周边</w:t>
      </w:r>
      <w:r>
        <w:rPr>
          <w:rFonts w:hint="eastAsia" w:asciiTheme="minorEastAsia" w:hAnsiTheme="minorEastAsia"/>
          <w:sz w:val="24"/>
          <w:szCs w:val="24"/>
        </w:rPr>
        <w:t>有无</w:t>
      </w:r>
      <w:r>
        <w:rPr>
          <w:rFonts w:asciiTheme="minorEastAsia" w:hAnsiTheme="minorEastAsia"/>
          <w:sz w:val="24"/>
          <w:szCs w:val="24"/>
        </w:rPr>
        <w:t>振幅部门、军警部门、广场</w:t>
      </w:r>
      <w:r>
        <w:rPr>
          <w:rFonts w:hint="eastAsia" w:asciiTheme="minorEastAsia" w:hAnsiTheme="minorEastAsia"/>
          <w:sz w:val="24"/>
          <w:szCs w:val="24"/>
        </w:rPr>
        <w:t>等</w:t>
      </w:r>
      <w:r>
        <w:rPr>
          <w:rFonts w:asciiTheme="minorEastAsia" w:hAnsiTheme="minorEastAsia"/>
          <w:sz w:val="24"/>
          <w:szCs w:val="24"/>
        </w:rPr>
        <w:t>敏感地带</w:t>
      </w:r>
      <w:r>
        <w:rPr>
          <w:rFonts w:hint="eastAsia" w:asciiTheme="minorEastAsia" w:hAnsiTheme="minorEastAsia"/>
          <w:sz w:val="24"/>
          <w:szCs w:val="24"/>
        </w:rPr>
        <w:t>；</w:t>
      </w:r>
    </w:p>
    <w:p>
      <w:pPr>
        <w:tabs>
          <w:tab w:val="left" w:pos="965"/>
        </w:tabs>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5、了解</w:t>
      </w:r>
      <w:r>
        <w:rPr>
          <w:rFonts w:asciiTheme="minorEastAsia" w:hAnsiTheme="minorEastAsia"/>
          <w:sz w:val="24"/>
          <w:szCs w:val="24"/>
        </w:rPr>
        <w:t>当地的疾病情况，并针对突出问题，采取必要的应对或预防措施</w:t>
      </w:r>
      <w:r>
        <w:rPr>
          <w:rFonts w:hint="eastAsia" w:asciiTheme="minorEastAsia" w:hAnsiTheme="minorEastAsia"/>
          <w:sz w:val="24"/>
          <w:szCs w:val="24"/>
        </w:rPr>
        <w:t>。出关</w:t>
      </w:r>
      <w:r>
        <w:rPr>
          <w:rFonts w:asciiTheme="minorEastAsia" w:hAnsiTheme="minorEastAsia"/>
          <w:sz w:val="24"/>
          <w:szCs w:val="24"/>
        </w:rPr>
        <w:t>时慎重选择携带个人物品，在海关规定允许的范围内选择所携带药品的品种和数量</w:t>
      </w:r>
      <w:r>
        <w:rPr>
          <w:rFonts w:hint="eastAsia" w:asciiTheme="minorEastAsia" w:hAnsiTheme="minorEastAsia"/>
          <w:sz w:val="24"/>
          <w:szCs w:val="24"/>
        </w:rPr>
        <w:t>；</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牢记</w:t>
      </w:r>
      <w:r>
        <w:rPr>
          <w:rFonts w:asciiTheme="minorEastAsia" w:hAnsiTheme="minorEastAsia"/>
          <w:sz w:val="24"/>
          <w:szCs w:val="24"/>
        </w:rPr>
        <w:t>中国使馆的地理位置及电话</w:t>
      </w:r>
      <w:r>
        <w:rPr>
          <w:rFonts w:hint="eastAsia" w:asciiTheme="minorEastAsia" w:hAnsiTheme="minorEastAsia"/>
          <w:sz w:val="24"/>
          <w:szCs w:val="24"/>
        </w:rPr>
        <w:t>，熟记</w:t>
      </w:r>
      <w:r>
        <w:rPr>
          <w:rFonts w:asciiTheme="minorEastAsia" w:hAnsiTheme="minorEastAsia"/>
          <w:sz w:val="24"/>
          <w:szCs w:val="24"/>
        </w:rPr>
        <w:t>当地报警电话；</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任何</w:t>
      </w:r>
      <w:r>
        <w:rPr>
          <w:rFonts w:asciiTheme="minorEastAsia" w:hAnsiTheme="minorEastAsia"/>
          <w:sz w:val="24"/>
          <w:szCs w:val="24"/>
        </w:rPr>
        <w:t>时候，请不要独自上街。尤其是</w:t>
      </w:r>
      <w:r>
        <w:rPr>
          <w:rFonts w:hint="eastAsia" w:asciiTheme="minorEastAsia" w:hAnsiTheme="minorEastAsia"/>
          <w:sz w:val="24"/>
          <w:szCs w:val="24"/>
        </w:rPr>
        <w:t>夜间</w:t>
      </w:r>
      <w:r>
        <w:rPr>
          <w:rFonts w:asciiTheme="minorEastAsia" w:hAnsiTheme="minorEastAsia"/>
          <w:sz w:val="24"/>
          <w:szCs w:val="24"/>
        </w:rPr>
        <w:t>，尽量减少出行；</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请</w:t>
      </w:r>
      <w:r>
        <w:rPr>
          <w:rFonts w:asciiTheme="minorEastAsia" w:hAnsiTheme="minorEastAsia"/>
          <w:sz w:val="24"/>
          <w:szCs w:val="24"/>
        </w:rPr>
        <w:t>讲证件</w:t>
      </w:r>
      <w:r>
        <w:rPr>
          <w:rFonts w:hint="eastAsia" w:asciiTheme="minorEastAsia" w:hAnsiTheme="minorEastAsia"/>
          <w:sz w:val="24"/>
          <w:szCs w:val="24"/>
        </w:rPr>
        <w:t>随身</w:t>
      </w:r>
      <w:r>
        <w:rPr>
          <w:rFonts w:asciiTheme="minorEastAsia" w:hAnsiTheme="minorEastAsia"/>
          <w:sz w:val="24"/>
          <w:szCs w:val="24"/>
        </w:rPr>
        <w:t>携带。有些国家需要</w:t>
      </w:r>
      <w:r>
        <w:rPr>
          <w:rFonts w:hint="eastAsia" w:asciiTheme="minorEastAsia" w:hAnsiTheme="minorEastAsia"/>
          <w:sz w:val="24"/>
          <w:szCs w:val="24"/>
        </w:rPr>
        <w:t>随身</w:t>
      </w:r>
      <w:r>
        <w:rPr>
          <w:rFonts w:asciiTheme="minorEastAsia" w:hAnsiTheme="minorEastAsia"/>
          <w:sz w:val="24"/>
          <w:szCs w:val="24"/>
        </w:rPr>
        <w:t>携带护照，有些国家只带</w:t>
      </w:r>
      <w:r>
        <w:rPr>
          <w:rFonts w:hint="eastAsia" w:asciiTheme="minorEastAsia" w:hAnsiTheme="minorEastAsia"/>
          <w:sz w:val="24"/>
          <w:szCs w:val="24"/>
        </w:rPr>
        <w:t>ID卡</w:t>
      </w:r>
    </w:p>
    <w:p>
      <w:pPr>
        <w:tabs>
          <w:tab w:val="left" w:pos="965"/>
        </w:tabs>
        <w:spacing w:line="440" w:lineRule="exact"/>
        <w:rPr>
          <w:rFonts w:asciiTheme="minorEastAsia" w:hAnsiTheme="minorEastAsia"/>
          <w:sz w:val="24"/>
          <w:szCs w:val="24"/>
        </w:rPr>
      </w:pPr>
      <w:r>
        <w:rPr>
          <w:rFonts w:asciiTheme="minorEastAsia" w:hAnsiTheme="minorEastAsia"/>
          <w:sz w:val="24"/>
          <w:szCs w:val="24"/>
        </w:rPr>
        <w:t>即可。</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尽量</w:t>
      </w:r>
      <w:r>
        <w:rPr>
          <w:rFonts w:asciiTheme="minorEastAsia" w:hAnsiTheme="minorEastAsia"/>
          <w:sz w:val="24"/>
          <w:szCs w:val="24"/>
        </w:rPr>
        <w:t>减少前往人群密集区活动，如清真寺、</w:t>
      </w:r>
      <w:r>
        <w:rPr>
          <w:rFonts w:hint="eastAsia" w:asciiTheme="minorEastAsia" w:hAnsiTheme="minorEastAsia"/>
          <w:sz w:val="24"/>
          <w:szCs w:val="24"/>
        </w:rPr>
        <w:t>警察</w:t>
      </w:r>
      <w:r>
        <w:rPr>
          <w:rFonts w:asciiTheme="minorEastAsia" w:hAnsiTheme="minorEastAsia"/>
          <w:sz w:val="24"/>
          <w:szCs w:val="24"/>
        </w:rPr>
        <w:t>士兵招募站</w:t>
      </w:r>
      <w:r>
        <w:rPr>
          <w:rFonts w:hint="eastAsia" w:asciiTheme="minorEastAsia" w:hAnsiTheme="minorEastAsia"/>
          <w:sz w:val="24"/>
          <w:szCs w:val="24"/>
        </w:rPr>
        <w:t>、</w:t>
      </w:r>
      <w:r>
        <w:rPr>
          <w:rFonts w:asciiTheme="minorEastAsia" w:hAnsiTheme="minorEastAsia"/>
          <w:sz w:val="24"/>
          <w:szCs w:val="24"/>
        </w:rPr>
        <w:t>集市、等</w:t>
      </w:r>
    </w:p>
    <w:p>
      <w:pPr>
        <w:tabs>
          <w:tab w:val="left" w:pos="965"/>
        </w:tabs>
        <w:spacing w:line="440" w:lineRule="exact"/>
        <w:rPr>
          <w:rFonts w:asciiTheme="minorEastAsia" w:hAnsiTheme="minorEastAsia"/>
          <w:sz w:val="24"/>
          <w:szCs w:val="24"/>
        </w:rPr>
      </w:pPr>
      <w:r>
        <w:rPr>
          <w:rFonts w:asciiTheme="minorEastAsia" w:hAnsiTheme="minorEastAsia"/>
          <w:sz w:val="24"/>
          <w:szCs w:val="24"/>
        </w:rPr>
        <w:t>区域</w:t>
      </w:r>
      <w:r>
        <w:rPr>
          <w:rFonts w:hint="eastAsia" w:asciiTheme="minorEastAsia" w:hAnsiTheme="minorEastAsia"/>
          <w:sz w:val="24"/>
          <w:szCs w:val="24"/>
        </w:rPr>
        <w:t>；</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不要</w:t>
      </w:r>
      <w:r>
        <w:rPr>
          <w:rFonts w:asciiTheme="minorEastAsia" w:hAnsiTheme="minorEastAsia"/>
          <w:sz w:val="24"/>
          <w:szCs w:val="24"/>
        </w:rPr>
        <w:t>前往</w:t>
      </w:r>
      <w:r>
        <w:rPr>
          <w:rFonts w:hint="eastAsia" w:asciiTheme="minorEastAsia" w:hAnsiTheme="minorEastAsia"/>
          <w:sz w:val="24"/>
          <w:szCs w:val="24"/>
        </w:rPr>
        <w:t>色情</w:t>
      </w:r>
      <w:r>
        <w:rPr>
          <w:rFonts w:asciiTheme="minorEastAsia" w:hAnsiTheme="minorEastAsia"/>
          <w:sz w:val="24"/>
          <w:szCs w:val="24"/>
        </w:rPr>
        <w:t>场所</w:t>
      </w:r>
      <w:r>
        <w:rPr>
          <w:rFonts w:hint="eastAsia" w:asciiTheme="minorEastAsia" w:hAnsiTheme="minorEastAsia"/>
          <w:sz w:val="24"/>
          <w:szCs w:val="24"/>
        </w:rPr>
        <w:t>，</w:t>
      </w:r>
      <w:r>
        <w:rPr>
          <w:rFonts w:asciiTheme="minorEastAsia" w:hAnsiTheme="minorEastAsia"/>
          <w:sz w:val="24"/>
          <w:szCs w:val="24"/>
        </w:rPr>
        <w:t>尽可能远离酒吧、</w:t>
      </w:r>
      <w:r>
        <w:rPr>
          <w:rFonts w:hint="eastAsia" w:asciiTheme="minorEastAsia" w:hAnsiTheme="minorEastAsia"/>
          <w:sz w:val="24"/>
          <w:szCs w:val="24"/>
        </w:rPr>
        <w:t>KTV等</w:t>
      </w:r>
      <w:r>
        <w:rPr>
          <w:rFonts w:asciiTheme="minorEastAsia" w:hAnsiTheme="minorEastAsia"/>
          <w:sz w:val="24"/>
          <w:szCs w:val="24"/>
        </w:rPr>
        <w:t>娱乐性场所；</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避开敏感时间</w:t>
      </w:r>
      <w:r>
        <w:rPr>
          <w:rFonts w:asciiTheme="minorEastAsia" w:hAnsiTheme="minorEastAsia"/>
          <w:sz w:val="24"/>
          <w:szCs w:val="24"/>
        </w:rPr>
        <w:t>出行，如上下班高峰期、夜间、</w:t>
      </w:r>
      <w:r>
        <w:rPr>
          <w:rFonts w:hint="eastAsia" w:asciiTheme="minorEastAsia" w:hAnsiTheme="minorEastAsia"/>
          <w:sz w:val="24"/>
          <w:szCs w:val="24"/>
        </w:rPr>
        <w:t>及</w:t>
      </w:r>
      <w:r>
        <w:rPr>
          <w:rFonts w:asciiTheme="minorEastAsia" w:hAnsiTheme="minorEastAsia"/>
          <w:sz w:val="24"/>
          <w:szCs w:val="24"/>
        </w:rPr>
        <w:t>各类活动的纪念日等</w:t>
      </w:r>
      <w:r>
        <w:rPr>
          <w:rFonts w:hint="eastAsia" w:asciiTheme="minorEastAsia" w:hAnsiTheme="minorEastAsia"/>
          <w:sz w:val="24"/>
          <w:szCs w:val="24"/>
        </w:rPr>
        <w:t>；</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与</w:t>
      </w:r>
      <w:r>
        <w:rPr>
          <w:rFonts w:asciiTheme="minorEastAsia" w:hAnsiTheme="minorEastAsia"/>
          <w:sz w:val="24"/>
          <w:szCs w:val="24"/>
        </w:rPr>
        <w:t>社区保持良好</w:t>
      </w:r>
      <w:r>
        <w:rPr>
          <w:rFonts w:hint="eastAsia" w:asciiTheme="minorEastAsia" w:hAnsiTheme="minorEastAsia"/>
          <w:sz w:val="24"/>
          <w:szCs w:val="24"/>
        </w:rPr>
        <w:t>关系</w:t>
      </w:r>
      <w:r>
        <w:rPr>
          <w:rFonts w:asciiTheme="minorEastAsia" w:hAnsiTheme="minorEastAsia"/>
          <w:sz w:val="24"/>
          <w:szCs w:val="24"/>
        </w:rPr>
        <w:t>，避免</w:t>
      </w:r>
      <w:r>
        <w:rPr>
          <w:rFonts w:hint="eastAsia" w:asciiTheme="minorEastAsia" w:hAnsiTheme="minorEastAsia"/>
          <w:sz w:val="24"/>
          <w:szCs w:val="24"/>
        </w:rPr>
        <w:t>激化</w:t>
      </w:r>
      <w:r>
        <w:rPr>
          <w:rFonts w:asciiTheme="minorEastAsia" w:hAnsiTheme="minorEastAsia"/>
          <w:sz w:val="24"/>
          <w:szCs w:val="24"/>
        </w:rPr>
        <w:t>社区矛盾</w:t>
      </w:r>
      <w:r>
        <w:rPr>
          <w:rFonts w:hint="eastAsia" w:asciiTheme="minorEastAsia" w:hAnsiTheme="minorEastAsia"/>
          <w:sz w:val="24"/>
          <w:szCs w:val="24"/>
        </w:rPr>
        <w:t>；</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关心</w:t>
      </w:r>
      <w:r>
        <w:rPr>
          <w:rFonts w:asciiTheme="minorEastAsia" w:hAnsiTheme="minorEastAsia"/>
          <w:sz w:val="24"/>
          <w:szCs w:val="24"/>
        </w:rPr>
        <w:t>、尊重当地雇员，</w:t>
      </w:r>
      <w:r>
        <w:rPr>
          <w:rFonts w:hint="eastAsia" w:asciiTheme="minorEastAsia" w:hAnsiTheme="minorEastAsia"/>
          <w:sz w:val="24"/>
          <w:szCs w:val="24"/>
        </w:rPr>
        <w:t>一视同仁；</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尽可能</w:t>
      </w:r>
      <w:r>
        <w:rPr>
          <w:rFonts w:asciiTheme="minorEastAsia" w:hAnsiTheme="minorEastAsia"/>
          <w:sz w:val="24"/>
          <w:szCs w:val="24"/>
        </w:rPr>
        <w:t>的不要盐城固定习惯，例如爱好、作息等。</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身上</w:t>
      </w:r>
      <w:r>
        <w:rPr>
          <w:rFonts w:asciiTheme="minorEastAsia" w:hAnsiTheme="minorEastAsia"/>
          <w:sz w:val="24"/>
          <w:szCs w:val="24"/>
        </w:rPr>
        <w:t>常备风险金，以防遭遇抢劫事件</w:t>
      </w:r>
      <w:r>
        <w:rPr>
          <w:rFonts w:hint="eastAsia" w:asciiTheme="minorEastAsia" w:hAnsiTheme="minorEastAsia"/>
          <w:sz w:val="24"/>
          <w:szCs w:val="24"/>
        </w:rPr>
        <w:t>；</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证件不要</w:t>
      </w:r>
      <w:r>
        <w:rPr>
          <w:rFonts w:asciiTheme="minorEastAsia" w:hAnsiTheme="minorEastAsia"/>
          <w:sz w:val="24"/>
          <w:szCs w:val="24"/>
        </w:rPr>
        <w:t>放在</w:t>
      </w:r>
      <w:r>
        <w:rPr>
          <w:rFonts w:hint="eastAsia" w:asciiTheme="minorEastAsia" w:hAnsiTheme="minorEastAsia"/>
          <w:sz w:val="24"/>
          <w:szCs w:val="24"/>
        </w:rPr>
        <w:t>钱包</w:t>
      </w:r>
      <w:r>
        <w:rPr>
          <w:rFonts w:asciiTheme="minorEastAsia" w:hAnsiTheme="minorEastAsia"/>
          <w:sz w:val="24"/>
          <w:szCs w:val="24"/>
        </w:rPr>
        <w:t>内，风险金应单独存放；</w:t>
      </w:r>
    </w:p>
    <w:p>
      <w:pPr>
        <w:pStyle w:val="27"/>
        <w:numPr>
          <w:ilvl w:val="0"/>
          <w:numId w:val="39"/>
        </w:numPr>
        <w:tabs>
          <w:tab w:val="left" w:pos="965"/>
        </w:tabs>
        <w:spacing w:line="440" w:lineRule="exact"/>
        <w:ind w:firstLineChars="0"/>
        <w:rPr>
          <w:rFonts w:asciiTheme="minorEastAsia" w:hAnsiTheme="minorEastAsia"/>
          <w:sz w:val="24"/>
          <w:szCs w:val="24"/>
        </w:rPr>
      </w:pPr>
      <w:r>
        <w:rPr>
          <w:rFonts w:asciiTheme="minorEastAsia" w:hAnsiTheme="minorEastAsia"/>
          <w:sz w:val="24"/>
          <w:szCs w:val="24"/>
        </w:rPr>
        <w:t>遭遇特殊审查时，如不懂当地语言，切忌随意点头应允或在文件上签字。</w:t>
      </w:r>
    </w:p>
    <w:p>
      <w:pPr>
        <w:tabs>
          <w:tab w:val="left" w:pos="965"/>
        </w:tabs>
        <w:spacing w:line="440" w:lineRule="exact"/>
        <w:rPr>
          <w:rFonts w:asciiTheme="minorEastAsia" w:hAnsiTheme="minorEastAsia"/>
          <w:sz w:val="24"/>
          <w:szCs w:val="24"/>
        </w:rPr>
      </w:pPr>
      <w:r>
        <w:rPr>
          <w:rFonts w:asciiTheme="minorEastAsia" w:hAnsiTheme="minorEastAsia"/>
          <w:sz w:val="24"/>
          <w:szCs w:val="24"/>
        </w:rPr>
        <w:t>可立即要求提供翻译或由亲友代行翻译。如被要求在文件上签字，应请对方提供中文版本，阅读无误后再做决定</w:t>
      </w:r>
      <w:r>
        <w:rPr>
          <w:rFonts w:hint="eastAsia" w:asciiTheme="minorEastAsia" w:hAnsiTheme="minorEastAsia"/>
          <w:sz w:val="24"/>
          <w:szCs w:val="24"/>
        </w:rPr>
        <w:t>；</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不要</w:t>
      </w:r>
      <w:r>
        <w:rPr>
          <w:rFonts w:asciiTheme="minorEastAsia" w:hAnsiTheme="minorEastAsia"/>
          <w:sz w:val="24"/>
          <w:szCs w:val="24"/>
        </w:rPr>
        <w:t>在敏感地区拍摄照片，</w:t>
      </w:r>
      <w:r>
        <w:rPr>
          <w:rFonts w:hint="eastAsia" w:asciiTheme="minorEastAsia" w:hAnsiTheme="minorEastAsia"/>
          <w:sz w:val="24"/>
          <w:szCs w:val="24"/>
        </w:rPr>
        <w:t>以免</w:t>
      </w:r>
      <w:r>
        <w:rPr>
          <w:rFonts w:asciiTheme="minorEastAsia" w:hAnsiTheme="minorEastAsia"/>
          <w:sz w:val="24"/>
          <w:szCs w:val="24"/>
        </w:rPr>
        <w:t>制造不必要的麻烦；</w:t>
      </w:r>
    </w:p>
    <w:p>
      <w:pPr>
        <w:pStyle w:val="27"/>
        <w:numPr>
          <w:ilvl w:val="0"/>
          <w:numId w:val="39"/>
        </w:numPr>
        <w:tabs>
          <w:tab w:val="left" w:pos="965"/>
        </w:tabs>
        <w:spacing w:line="440" w:lineRule="exact"/>
        <w:ind w:firstLineChars="0"/>
        <w:rPr>
          <w:rFonts w:asciiTheme="minorEastAsia" w:hAnsiTheme="minorEastAsia"/>
          <w:sz w:val="24"/>
          <w:szCs w:val="24"/>
        </w:rPr>
      </w:pPr>
      <w:r>
        <w:rPr>
          <w:rFonts w:hint="eastAsia" w:asciiTheme="minorEastAsia" w:hAnsiTheme="minorEastAsia"/>
          <w:sz w:val="24"/>
          <w:szCs w:val="24"/>
        </w:rPr>
        <w:t>完善住所</w:t>
      </w:r>
      <w:r>
        <w:rPr>
          <w:rFonts w:asciiTheme="minorEastAsia" w:hAnsiTheme="minorEastAsia"/>
          <w:sz w:val="24"/>
          <w:szCs w:val="24"/>
        </w:rPr>
        <w:t>的人、物、技</w:t>
      </w:r>
      <w:r>
        <w:rPr>
          <w:rFonts w:hint="eastAsia" w:asciiTheme="minorEastAsia" w:hAnsiTheme="minorEastAsia"/>
          <w:sz w:val="24"/>
          <w:szCs w:val="24"/>
        </w:rPr>
        <w:t>防。</w:t>
      </w:r>
    </w:p>
    <w:p>
      <w:pPr>
        <w:tabs>
          <w:tab w:val="left" w:pos="965"/>
        </w:tabs>
        <w:spacing w:line="440" w:lineRule="exact"/>
        <w:ind w:left="480"/>
        <w:rPr>
          <w:rFonts w:asciiTheme="minorEastAsia" w:hAnsiTheme="minorEastAsia"/>
          <w:b/>
          <w:color w:val="FF0000"/>
          <w:sz w:val="24"/>
          <w:szCs w:val="24"/>
        </w:rPr>
      </w:pPr>
      <w:r>
        <w:rPr>
          <w:rFonts w:hint="eastAsia" w:asciiTheme="minorEastAsia" w:hAnsiTheme="minorEastAsia"/>
          <w:color w:val="FF0000"/>
          <w:sz w:val="24"/>
          <w:szCs w:val="24"/>
        </w:rPr>
        <w:t>◆</w:t>
      </w:r>
      <w:r>
        <w:rPr>
          <w:rFonts w:hint="eastAsia" w:asciiTheme="minorEastAsia" w:hAnsiTheme="minorEastAsia"/>
          <w:b/>
          <w:color w:val="FF0000"/>
          <w:sz w:val="24"/>
          <w:szCs w:val="24"/>
        </w:rPr>
        <w:t>案例：</w:t>
      </w:r>
    </w:p>
    <w:p>
      <w:pPr>
        <w:tabs>
          <w:tab w:val="left" w:pos="965"/>
        </w:tabs>
        <w:spacing w:line="440" w:lineRule="exact"/>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2017年3月16日早8点</w:t>
      </w:r>
      <w:r>
        <w:rPr>
          <w:rFonts w:asciiTheme="minorEastAsia" w:hAnsiTheme="minorEastAsia"/>
          <w:color w:val="FF0000"/>
          <w:sz w:val="24"/>
          <w:szCs w:val="24"/>
        </w:rPr>
        <w:t>，</w:t>
      </w:r>
      <w:r>
        <w:rPr>
          <w:rFonts w:hint="eastAsia" w:asciiTheme="minorEastAsia" w:hAnsiTheme="minorEastAsia"/>
          <w:color w:val="FF0000"/>
          <w:sz w:val="24"/>
          <w:szCs w:val="24"/>
        </w:rPr>
        <w:t>中石油</w:t>
      </w:r>
      <w:r>
        <w:rPr>
          <w:rFonts w:asciiTheme="minorEastAsia" w:hAnsiTheme="minorEastAsia"/>
          <w:color w:val="FF0000"/>
          <w:sz w:val="24"/>
          <w:szCs w:val="24"/>
        </w:rPr>
        <w:t>拉美公司一名员工</w:t>
      </w:r>
      <w:r>
        <w:rPr>
          <w:rFonts w:hint="eastAsia" w:asciiTheme="minorEastAsia" w:hAnsiTheme="minorEastAsia"/>
          <w:color w:val="FF0000"/>
          <w:sz w:val="24"/>
          <w:szCs w:val="24"/>
        </w:rPr>
        <w:t>在</w:t>
      </w:r>
      <w:r>
        <w:rPr>
          <w:rFonts w:asciiTheme="minorEastAsia" w:hAnsiTheme="minorEastAsia"/>
          <w:color w:val="FF0000"/>
          <w:sz w:val="24"/>
          <w:szCs w:val="24"/>
        </w:rPr>
        <w:t>上班途中遭遇抢劫。</w:t>
      </w:r>
      <w:r>
        <w:rPr>
          <w:rFonts w:hint="eastAsia" w:asciiTheme="minorEastAsia" w:hAnsiTheme="minorEastAsia"/>
          <w:color w:val="FF0000"/>
          <w:sz w:val="24"/>
          <w:szCs w:val="24"/>
        </w:rPr>
        <w:t>该员工</w:t>
      </w:r>
      <w:r>
        <w:rPr>
          <w:rFonts w:asciiTheme="minorEastAsia" w:hAnsiTheme="minorEastAsia"/>
          <w:color w:val="FF0000"/>
          <w:sz w:val="24"/>
          <w:szCs w:val="24"/>
        </w:rPr>
        <w:t>所居住的公寓楼距拉美公司</w:t>
      </w:r>
      <w:r>
        <w:rPr>
          <w:rFonts w:hint="eastAsia" w:asciiTheme="minorEastAsia" w:hAnsiTheme="minorEastAsia"/>
          <w:color w:val="FF0000"/>
          <w:sz w:val="24"/>
          <w:szCs w:val="24"/>
        </w:rPr>
        <w:t>办公</w:t>
      </w:r>
      <w:r>
        <w:rPr>
          <w:rFonts w:asciiTheme="minorEastAsia" w:hAnsiTheme="minorEastAsia"/>
          <w:color w:val="FF0000"/>
          <w:sz w:val="24"/>
          <w:szCs w:val="24"/>
        </w:rPr>
        <w:t>楼不超过</w:t>
      </w:r>
      <w:r>
        <w:rPr>
          <w:rFonts w:hint="eastAsia" w:asciiTheme="minorEastAsia" w:hAnsiTheme="minorEastAsia"/>
          <w:color w:val="FF0000"/>
          <w:sz w:val="24"/>
          <w:szCs w:val="24"/>
        </w:rPr>
        <w:t>400米，</w:t>
      </w:r>
      <w:r>
        <w:rPr>
          <w:rFonts w:asciiTheme="minorEastAsia" w:hAnsiTheme="minorEastAsia"/>
          <w:color w:val="FF0000"/>
          <w:sz w:val="24"/>
          <w:szCs w:val="24"/>
        </w:rPr>
        <w:t>当他</w:t>
      </w:r>
      <w:r>
        <w:rPr>
          <w:rFonts w:hint="eastAsia" w:asciiTheme="minorEastAsia" w:hAnsiTheme="minorEastAsia"/>
          <w:color w:val="FF0000"/>
          <w:sz w:val="24"/>
          <w:szCs w:val="24"/>
        </w:rPr>
        <w:t>走出</w:t>
      </w:r>
      <w:r>
        <w:rPr>
          <w:rFonts w:asciiTheme="minorEastAsia" w:hAnsiTheme="minorEastAsia"/>
          <w:color w:val="FF0000"/>
          <w:sz w:val="24"/>
          <w:szCs w:val="24"/>
        </w:rPr>
        <w:t>公寓约</w:t>
      </w:r>
      <w:r>
        <w:rPr>
          <w:rFonts w:hint="eastAsia" w:asciiTheme="minorEastAsia" w:hAnsiTheme="minorEastAsia"/>
          <w:color w:val="FF0000"/>
          <w:sz w:val="24"/>
          <w:szCs w:val="24"/>
        </w:rPr>
        <w:t>10</w:t>
      </w:r>
      <w:r>
        <w:rPr>
          <w:rFonts w:asciiTheme="minorEastAsia" w:hAnsiTheme="minorEastAsia"/>
          <w:color w:val="FF0000"/>
          <w:sz w:val="24"/>
          <w:szCs w:val="24"/>
        </w:rPr>
        <w:t>0</w:t>
      </w:r>
      <w:r>
        <w:rPr>
          <w:rFonts w:hint="eastAsia" w:asciiTheme="minorEastAsia" w:hAnsiTheme="minorEastAsia"/>
          <w:color w:val="FF0000"/>
          <w:sz w:val="24"/>
          <w:szCs w:val="24"/>
        </w:rPr>
        <w:t>米</w:t>
      </w:r>
      <w:r>
        <w:rPr>
          <w:rFonts w:asciiTheme="minorEastAsia" w:hAnsiTheme="minorEastAsia"/>
          <w:color w:val="FF0000"/>
          <w:sz w:val="24"/>
          <w:szCs w:val="24"/>
        </w:rPr>
        <w:t>后，</w:t>
      </w:r>
      <w:r>
        <w:rPr>
          <w:rFonts w:hint="eastAsia" w:asciiTheme="minorEastAsia" w:hAnsiTheme="minorEastAsia"/>
          <w:color w:val="FF0000"/>
          <w:sz w:val="24"/>
          <w:szCs w:val="24"/>
        </w:rPr>
        <w:t>看见</w:t>
      </w:r>
      <w:r>
        <w:rPr>
          <w:rFonts w:asciiTheme="minorEastAsia" w:hAnsiTheme="minorEastAsia"/>
          <w:color w:val="FF0000"/>
          <w:sz w:val="24"/>
          <w:szCs w:val="24"/>
        </w:rPr>
        <w:t>两名骑</w:t>
      </w:r>
      <w:r>
        <w:rPr>
          <w:rFonts w:hint="eastAsia" w:asciiTheme="minorEastAsia" w:hAnsiTheme="minorEastAsia"/>
          <w:color w:val="FF0000"/>
          <w:sz w:val="24"/>
          <w:szCs w:val="24"/>
        </w:rPr>
        <w:t>着</w:t>
      </w:r>
      <w:r>
        <w:rPr>
          <w:rFonts w:asciiTheme="minorEastAsia" w:hAnsiTheme="minorEastAsia"/>
          <w:color w:val="FF0000"/>
          <w:sz w:val="24"/>
          <w:szCs w:val="24"/>
        </w:rPr>
        <w:t>摩托车的男子停靠在了路边，摩托车后座上的</w:t>
      </w:r>
      <w:r>
        <w:rPr>
          <w:rFonts w:hint="eastAsia" w:asciiTheme="minorEastAsia" w:hAnsiTheme="minorEastAsia"/>
          <w:color w:val="FF0000"/>
          <w:sz w:val="24"/>
          <w:szCs w:val="24"/>
        </w:rPr>
        <w:t>男子</w:t>
      </w:r>
      <w:r>
        <w:rPr>
          <w:rFonts w:asciiTheme="minorEastAsia" w:hAnsiTheme="minorEastAsia"/>
          <w:color w:val="FF0000"/>
          <w:sz w:val="24"/>
          <w:szCs w:val="24"/>
        </w:rPr>
        <w:t>走向这名员工，并向</w:t>
      </w:r>
      <w:r>
        <w:rPr>
          <w:rFonts w:hint="eastAsia" w:asciiTheme="minorEastAsia" w:hAnsiTheme="minorEastAsia"/>
          <w:color w:val="FF0000"/>
          <w:sz w:val="24"/>
          <w:szCs w:val="24"/>
        </w:rPr>
        <w:t>他</w:t>
      </w:r>
      <w:r>
        <w:rPr>
          <w:rFonts w:asciiTheme="minorEastAsia" w:hAnsiTheme="minorEastAsia"/>
          <w:color w:val="FF0000"/>
          <w:sz w:val="24"/>
          <w:szCs w:val="24"/>
        </w:rPr>
        <w:t>索要手机。该员工</w:t>
      </w:r>
      <w:r>
        <w:rPr>
          <w:rFonts w:hint="eastAsia" w:asciiTheme="minorEastAsia" w:hAnsiTheme="minorEastAsia"/>
          <w:color w:val="FF0000"/>
          <w:sz w:val="24"/>
          <w:szCs w:val="24"/>
        </w:rPr>
        <w:t>第一次</w:t>
      </w:r>
      <w:r>
        <w:rPr>
          <w:rFonts w:asciiTheme="minorEastAsia" w:hAnsiTheme="minorEastAsia"/>
          <w:color w:val="FF0000"/>
          <w:sz w:val="24"/>
          <w:szCs w:val="24"/>
        </w:rPr>
        <w:t>没听懂劫匪的语言，</w:t>
      </w:r>
      <w:r>
        <w:rPr>
          <w:rFonts w:hint="eastAsia" w:asciiTheme="minorEastAsia" w:hAnsiTheme="minorEastAsia"/>
          <w:color w:val="FF0000"/>
          <w:sz w:val="24"/>
          <w:szCs w:val="24"/>
        </w:rPr>
        <w:t>下意识</w:t>
      </w:r>
      <w:r>
        <w:rPr>
          <w:rFonts w:asciiTheme="minorEastAsia" w:hAnsiTheme="minorEastAsia"/>
          <w:color w:val="FF0000"/>
          <w:sz w:val="24"/>
          <w:szCs w:val="24"/>
        </w:rPr>
        <w:t>的将身子后退并靠在了墙上。当</w:t>
      </w:r>
      <w:r>
        <w:rPr>
          <w:rFonts w:hint="eastAsia" w:asciiTheme="minorEastAsia" w:hAnsiTheme="minorEastAsia"/>
          <w:color w:val="FF0000"/>
          <w:sz w:val="24"/>
          <w:szCs w:val="24"/>
        </w:rPr>
        <w:t>劫匪</w:t>
      </w:r>
      <w:r>
        <w:rPr>
          <w:rFonts w:asciiTheme="minorEastAsia" w:hAnsiTheme="minorEastAsia"/>
          <w:color w:val="FF0000"/>
          <w:sz w:val="24"/>
          <w:szCs w:val="24"/>
        </w:rPr>
        <w:t>第二次张嘴索要手机后，</w:t>
      </w:r>
      <w:r>
        <w:rPr>
          <w:rFonts w:hint="eastAsia" w:asciiTheme="minorEastAsia" w:hAnsiTheme="minorEastAsia"/>
          <w:color w:val="FF0000"/>
          <w:sz w:val="24"/>
          <w:szCs w:val="24"/>
        </w:rPr>
        <w:t>这名</w:t>
      </w:r>
      <w:r>
        <w:rPr>
          <w:rFonts w:asciiTheme="minorEastAsia" w:hAnsiTheme="minorEastAsia"/>
          <w:color w:val="FF0000"/>
          <w:sz w:val="24"/>
          <w:szCs w:val="24"/>
        </w:rPr>
        <w:t>员工迅速将手机掏出，并交</w:t>
      </w:r>
      <w:r>
        <w:rPr>
          <w:rFonts w:hint="eastAsia" w:asciiTheme="minorEastAsia" w:hAnsiTheme="minorEastAsia"/>
          <w:color w:val="FF0000"/>
          <w:sz w:val="24"/>
          <w:szCs w:val="24"/>
        </w:rPr>
        <w:t>给</w:t>
      </w:r>
      <w:r>
        <w:rPr>
          <w:rFonts w:asciiTheme="minorEastAsia" w:hAnsiTheme="minorEastAsia"/>
          <w:color w:val="FF0000"/>
          <w:sz w:val="24"/>
          <w:szCs w:val="24"/>
        </w:rPr>
        <w:t>劫匪。劫匪</w:t>
      </w:r>
      <w:r>
        <w:rPr>
          <w:rFonts w:hint="eastAsia" w:asciiTheme="minorEastAsia" w:hAnsiTheme="minorEastAsia"/>
          <w:color w:val="FF0000"/>
          <w:sz w:val="24"/>
          <w:szCs w:val="24"/>
        </w:rPr>
        <w:t>在</w:t>
      </w:r>
      <w:r>
        <w:rPr>
          <w:rFonts w:asciiTheme="minorEastAsia" w:hAnsiTheme="minorEastAsia"/>
          <w:color w:val="FF0000"/>
          <w:sz w:val="24"/>
          <w:szCs w:val="24"/>
        </w:rPr>
        <w:t>抢的手机后，迅速乘坐摩托车离开了现场。</w:t>
      </w:r>
    </w:p>
    <w:p>
      <w:pPr>
        <w:tabs>
          <w:tab w:val="left" w:pos="965"/>
        </w:tabs>
        <w:spacing w:line="440" w:lineRule="exact"/>
        <w:ind w:firstLine="480" w:firstLineChars="200"/>
        <w:rPr>
          <w:rFonts w:asciiTheme="minorEastAsia" w:hAnsiTheme="minorEastAsia"/>
          <w:b/>
          <w:color w:val="FF0000"/>
          <w:sz w:val="24"/>
          <w:szCs w:val="24"/>
        </w:rPr>
      </w:pPr>
      <w:r>
        <w:rPr>
          <w:rFonts w:hint="eastAsia" w:asciiTheme="minorEastAsia" w:hAnsiTheme="minorEastAsia"/>
          <w:color w:val="FF0000"/>
          <w:sz w:val="24"/>
          <w:szCs w:val="24"/>
        </w:rPr>
        <w:t>◆</w:t>
      </w:r>
      <w:r>
        <w:rPr>
          <w:rFonts w:asciiTheme="minorEastAsia" w:hAnsiTheme="minorEastAsia"/>
          <w:b/>
          <w:color w:val="FF0000"/>
          <w:sz w:val="24"/>
          <w:szCs w:val="24"/>
        </w:rPr>
        <w:t>警示：</w:t>
      </w:r>
    </w:p>
    <w:p>
      <w:pPr>
        <w:tabs>
          <w:tab w:val="left" w:pos="965"/>
        </w:tabs>
        <w:spacing w:line="440" w:lineRule="exact"/>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1、减少</w:t>
      </w:r>
      <w:r>
        <w:rPr>
          <w:rFonts w:asciiTheme="minorEastAsia" w:hAnsiTheme="minorEastAsia"/>
          <w:color w:val="FF0000"/>
          <w:sz w:val="24"/>
          <w:szCs w:val="24"/>
        </w:rPr>
        <w:t>路途</w:t>
      </w:r>
      <w:r>
        <w:rPr>
          <w:rFonts w:hint="eastAsia" w:asciiTheme="minorEastAsia" w:hAnsiTheme="minorEastAsia"/>
          <w:color w:val="FF0000"/>
          <w:sz w:val="24"/>
          <w:szCs w:val="24"/>
        </w:rPr>
        <w:t>中</w:t>
      </w:r>
      <w:r>
        <w:rPr>
          <w:rFonts w:asciiTheme="minorEastAsia" w:hAnsiTheme="minorEastAsia"/>
          <w:color w:val="FF0000"/>
          <w:sz w:val="24"/>
          <w:szCs w:val="24"/>
        </w:rPr>
        <w:t>暴露的时间，或</w:t>
      </w:r>
      <w:r>
        <w:rPr>
          <w:rFonts w:hint="eastAsia" w:asciiTheme="minorEastAsia" w:hAnsiTheme="minorEastAsia"/>
          <w:color w:val="FF0000"/>
          <w:sz w:val="24"/>
          <w:szCs w:val="24"/>
        </w:rPr>
        <w:t>在</w:t>
      </w:r>
      <w:r>
        <w:rPr>
          <w:rFonts w:asciiTheme="minorEastAsia" w:hAnsiTheme="minorEastAsia"/>
          <w:color w:val="FF0000"/>
          <w:sz w:val="24"/>
          <w:szCs w:val="24"/>
        </w:rPr>
        <w:t>该路段设置安保岗，确保员工在上下班</w:t>
      </w:r>
      <w:r>
        <w:rPr>
          <w:rFonts w:hint="eastAsia" w:asciiTheme="minorEastAsia" w:hAnsiTheme="minorEastAsia"/>
          <w:color w:val="FF0000"/>
          <w:sz w:val="24"/>
          <w:szCs w:val="24"/>
        </w:rPr>
        <w:t>途中</w:t>
      </w:r>
      <w:r>
        <w:rPr>
          <w:rFonts w:asciiTheme="minorEastAsia" w:hAnsiTheme="minorEastAsia"/>
          <w:color w:val="FF0000"/>
          <w:sz w:val="24"/>
          <w:szCs w:val="24"/>
        </w:rPr>
        <w:t>的安全；</w:t>
      </w:r>
    </w:p>
    <w:p>
      <w:pPr>
        <w:tabs>
          <w:tab w:val="left" w:pos="965"/>
        </w:tabs>
        <w:spacing w:line="440" w:lineRule="exact"/>
        <w:ind w:firstLine="480" w:firstLineChars="200"/>
        <w:rPr>
          <w:rFonts w:asciiTheme="minorEastAsia" w:hAnsiTheme="minorEastAsia"/>
          <w:color w:val="FF0000"/>
          <w:sz w:val="24"/>
          <w:szCs w:val="24"/>
        </w:rPr>
      </w:pPr>
      <w:r>
        <w:rPr>
          <w:rFonts w:asciiTheme="minorEastAsia" w:hAnsiTheme="minorEastAsia"/>
          <w:color w:val="FF0000"/>
          <w:sz w:val="24"/>
          <w:szCs w:val="24"/>
        </w:rPr>
        <w:t>2</w:t>
      </w:r>
      <w:r>
        <w:rPr>
          <w:rFonts w:hint="eastAsia" w:asciiTheme="minorEastAsia" w:hAnsiTheme="minorEastAsia"/>
          <w:color w:val="FF0000"/>
          <w:sz w:val="24"/>
          <w:szCs w:val="24"/>
        </w:rPr>
        <w:t>、</w:t>
      </w:r>
      <w:r>
        <w:rPr>
          <w:rFonts w:asciiTheme="minorEastAsia" w:hAnsiTheme="minorEastAsia"/>
          <w:color w:val="FF0000"/>
          <w:sz w:val="24"/>
          <w:szCs w:val="24"/>
        </w:rPr>
        <w:t>随身携带备用机</w:t>
      </w:r>
      <w:r>
        <w:rPr>
          <w:rFonts w:hint="eastAsia" w:asciiTheme="minorEastAsia" w:hAnsiTheme="minorEastAsia"/>
          <w:color w:val="FF0000"/>
          <w:sz w:val="24"/>
          <w:szCs w:val="24"/>
        </w:rPr>
        <w:t>，</w:t>
      </w:r>
      <w:r>
        <w:rPr>
          <w:rFonts w:asciiTheme="minorEastAsia" w:hAnsiTheme="minorEastAsia"/>
          <w:color w:val="FF0000"/>
          <w:sz w:val="24"/>
          <w:szCs w:val="24"/>
        </w:rPr>
        <w:t>因为</w:t>
      </w:r>
      <w:r>
        <w:rPr>
          <w:rFonts w:hint="eastAsia" w:asciiTheme="minorEastAsia" w:hAnsiTheme="minorEastAsia"/>
          <w:color w:val="FF0000"/>
          <w:sz w:val="24"/>
          <w:szCs w:val="24"/>
        </w:rPr>
        <w:t>委内瑞拉</w:t>
      </w:r>
      <w:r>
        <w:rPr>
          <w:rFonts w:asciiTheme="minorEastAsia" w:hAnsiTheme="minorEastAsia"/>
          <w:color w:val="FF0000"/>
          <w:sz w:val="24"/>
          <w:szCs w:val="24"/>
        </w:rPr>
        <w:t>的玻璃瓦尔贬值严重，现金不如手机值钱，因此，劫匪在抢劫时，通常</w:t>
      </w:r>
      <w:r>
        <w:rPr>
          <w:rFonts w:hint="eastAsia" w:asciiTheme="minorEastAsia" w:hAnsiTheme="minorEastAsia"/>
          <w:color w:val="FF0000"/>
          <w:sz w:val="24"/>
          <w:szCs w:val="24"/>
        </w:rPr>
        <w:t>只要</w:t>
      </w:r>
      <w:r>
        <w:rPr>
          <w:rFonts w:asciiTheme="minorEastAsia" w:hAnsiTheme="minorEastAsia"/>
          <w:color w:val="FF0000"/>
          <w:sz w:val="24"/>
          <w:szCs w:val="24"/>
        </w:rPr>
        <w:t>手机</w:t>
      </w:r>
      <w:r>
        <w:rPr>
          <w:rFonts w:hint="eastAsia" w:asciiTheme="minorEastAsia" w:hAnsiTheme="minorEastAsia"/>
          <w:color w:val="FF0000"/>
          <w:sz w:val="24"/>
          <w:szCs w:val="24"/>
        </w:rPr>
        <w:t>；</w:t>
      </w:r>
    </w:p>
    <w:p>
      <w:pPr>
        <w:tabs>
          <w:tab w:val="left" w:pos="965"/>
        </w:tabs>
        <w:spacing w:line="440" w:lineRule="exact"/>
        <w:ind w:firstLine="480" w:firstLineChars="200"/>
        <w:rPr>
          <w:rFonts w:asciiTheme="minorEastAsia" w:hAnsiTheme="minorEastAsia"/>
          <w:color w:val="FF0000"/>
          <w:sz w:val="24"/>
          <w:szCs w:val="24"/>
        </w:rPr>
      </w:pPr>
      <w:r>
        <w:rPr>
          <w:rFonts w:asciiTheme="minorEastAsia" w:hAnsiTheme="minorEastAsia"/>
          <w:color w:val="FF0000"/>
          <w:sz w:val="24"/>
          <w:szCs w:val="24"/>
        </w:rPr>
        <w:t>3</w:t>
      </w:r>
      <w:r>
        <w:rPr>
          <w:rFonts w:hint="eastAsia" w:asciiTheme="minorEastAsia" w:hAnsiTheme="minorEastAsia"/>
          <w:color w:val="FF0000"/>
          <w:sz w:val="24"/>
          <w:szCs w:val="24"/>
        </w:rPr>
        <w:t>、保持</w:t>
      </w:r>
      <w:r>
        <w:rPr>
          <w:rFonts w:asciiTheme="minorEastAsia" w:hAnsiTheme="minorEastAsia"/>
          <w:color w:val="FF0000"/>
          <w:sz w:val="24"/>
          <w:szCs w:val="24"/>
        </w:rPr>
        <w:t>低调，不要炫富；</w:t>
      </w:r>
    </w:p>
    <w:p>
      <w:pPr>
        <w:tabs>
          <w:tab w:val="left" w:pos="965"/>
        </w:tabs>
        <w:spacing w:line="440" w:lineRule="exact"/>
        <w:ind w:firstLine="480" w:firstLineChars="200"/>
        <w:rPr>
          <w:rFonts w:asciiTheme="minorEastAsia" w:hAnsiTheme="minorEastAsia"/>
          <w:color w:val="FF0000"/>
          <w:sz w:val="24"/>
          <w:szCs w:val="24"/>
        </w:rPr>
      </w:pPr>
      <w:r>
        <w:rPr>
          <w:rFonts w:asciiTheme="minorEastAsia" w:hAnsiTheme="minorEastAsia"/>
          <w:color w:val="FF0000"/>
          <w:sz w:val="24"/>
          <w:szCs w:val="24"/>
        </w:rPr>
        <w:t>4</w:t>
      </w:r>
      <w:r>
        <w:rPr>
          <w:rFonts w:hint="eastAsia" w:asciiTheme="minorEastAsia" w:hAnsiTheme="minorEastAsia"/>
          <w:color w:val="FF0000"/>
          <w:sz w:val="24"/>
          <w:szCs w:val="24"/>
        </w:rPr>
        <w:t>、多学习</w:t>
      </w:r>
      <w:r>
        <w:rPr>
          <w:rFonts w:asciiTheme="minorEastAsia" w:hAnsiTheme="minorEastAsia"/>
          <w:color w:val="FF0000"/>
          <w:sz w:val="24"/>
          <w:szCs w:val="24"/>
        </w:rPr>
        <w:t>一些基本日常对话；</w:t>
      </w:r>
    </w:p>
    <w:p>
      <w:pPr>
        <w:tabs>
          <w:tab w:val="left" w:pos="965"/>
        </w:tabs>
        <w:spacing w:line="440" w:lineRule="exact"/>
        <w:ind w:firstLine="480" w:firstLineChars="200"/>
        <w:rPr>
          <w:rFonts w:asciiTheme="minorEastAsia" w:hAnsiTheme="minorEastAsia"/>
          <w:color w:val="FF0000"/>
          <w:sz w:val="24"/>
          <w:szCs w:val="24"/>
        </w:rPr>
      </w:pPr>
      <w:r>
        <w:rPr>
          <w:rFonts w:asciiTheme="minorEastAsia" w:hAnsiTheme="minorEastAsia"/>
          <w:color w:val="FF0000"/>
          <w:sz w:val="24"/>
          <w:szCs w:val="24"/>
        </w:rPr>
        <w:t>5</w:t>
      </w:r>
      <w:r>
        <w:rPr>
          <w:rFonts w:hint="eastAsia" w:asciiTheme="minorEastAsia" w:hAnsiTheme="minorEastAsia"/>
          <w:color w:val="FF0000"/>
          <w:sz w:val="24"/>
          <w:szCs w:val="24"/>
        </w:rPr>
        <w:t>、</w:t>
      </w:r>
      <w:r>
        <w:rPr>
          <w:rFonts w:asciiTheme="minorEastAsia" w:hAnsiTheme="minorEastAsia"/>
          <w:color w:val="FF0000"/>
          <w:sz w:val="24"/>
          <w:szCs w:val="24"/>
        </w:rPr>
        <w:t>保持冷静，沉着应对。</w:t>
      </w:r>
    </w:p>
    <w:p>
      <w:pPr>
        <w:pStyle w:val="27"/>
        <w:tabs>
          <w:tab w:val="left" w:pos="965"/>
        </w:tabs>
        <w:spacing w:line="440" w:lineRule="exact"/>
        <w:ind w:left="480" w:firstLine="0" w:firstLineChars="0"/>
        <w:rPr>
          <w:rFonts w:asciiTheme="minorEastAsia" w:hAnsiTheme="minorEastAsia"/>
          <w:sz w:val="24"/>
          <w:szCs w:val="24"/>
        </w:rPr>
      </w:pPr>
    </w:p>
    <w:p>
      <w:pPr>
        <w:pStyle w:val="3"/>
      </w:pPr>
      <w:bookmarkStart w:id="64" w:name="_Toc16136"/>
      <w:r>
        <w:rPr>
          <w:rFonts w:hint="eastAsia"/>
        </w:rPr>
        <w:t>二、海外居住地陌生环境的应对</w:t>
      </w:r>
      <w:bookmarkEnd w:id="64"/>
    </w:p>
    <w:p>
      <w:pPr>
        <w:tabs>
          <w:tab w:val="left" w:pos="965"/>
        </w:tabs>
        <w:spacing w:line="440" w:lineRule="exact"/>
        <w:ind w:left="420" w:leftChars="200"/>
        <w:rPr>
          <w:rFonts w:asciiTheme="minorEastAsia" w:hAnsiTheme="minorEastAsia"/>
          <w:sz w:val="24"/>
          <w:szCs w:val="24"/>
        </w:rPr>
      </w:pPr>
      <w:r>
        <w:rPr>
          <w:rFonts w:hint="eastAsia" w:asciiTheme="minorEastAsia" w:hAnsiTheme="minorEastAsia"/>
          <w:sz w:val="24"/>
          <w:szCs w:val="24"/>
        </w:rPr>
        <w:t>1、要了解当地情况</w:t>
      </w:r>
      <w:r>
        <w:rPr>
          <w:rFonts w:hint="eastAsia" w:asciiTheme="minorEastAsia" w:hAnsiTheme="minorEastAsia"/>
          <w:sz w:val="24"/>
          <w:szCs w:val="24"/>
        </w:rPr>
        <w:cr/>
      </w:r>
      <w:r>
        <w:rPr>
          <w:rFonts w:hint="eastAsia" w:asciiTheme="minorEastAsia" w:hAnsiTheme="minorEastAsia"/>
          <w:sz w:val="24"/>
          <w:szCs w:val="24"/>
        </w:rPr>
        <w:t>2、确认出行限制方面的规定</w:t>
      </w:r>
      <w:r>
        <w:rPr>
          <w:rFonts w:hint="eastAsia" w:asciiTheme="minorEastAsia" w:hAnsiTheme="minorEastAsia"/>
          <w:sz w:val="24"/>
          <w:szCs w:val="24"/>
        </w:rPr>
        <w:cr/>
      </w:r>
      <w:r>
        <w:rPr>
          <w:rFonts w:hint="eastAsia" w:asciiTheme="minorEastAsia" w:hAnsiTheme="minorEastAsia"/>
          <w:sz w:val="24"/>
          <w:szCs w:val="24"/>
        </w:rPr>
        <w:t>3、留心警戒，学习应对措施</w:t>
      </w:r>
      <w:r>
        <w:rPr>
          <w:rFonts w:hint="eastAsia" w:asciiTheme="minorEastAsia" w:hAnsiTheme="minorEastAsia"/>
          <w:sz w:val="24"/>
          <w:szCs w:val="24"/>
        </w:rPr>
        <w:cr/>
      </w:r>
      <w:r>
        <w:rPr>
          <w:rFonts w:hint="eastAsia" w:asciiTheme="minorEastAsia" w:hAnsiTheme="minorEastAsia"/>
          <w:sz w:val="24"/>
          <w:szCs w:val="24"/>
        </w:rPr>
        <w:t>4、熟悉当地地理环境</w:t>
      </w:r>
      <w:r>
        <w:rPr>
          <w:rFonts w:hint="eastAsia" w:asciiTheme="minorEastAsia" w:hAnsiTheme="minorEastAsia"/>
          <w:sz w:val="24"/>
          <w:szCs w:val="24"/>
        </w:rPr>
        <w:cr/>
      </w:r>
      <w:r>
        <w:rPr>
          <w:rFonts w:hint="eastAsia" w:asciiTheme="minorEastAsia" w:hAnsiTheme="minorEastAsia"/>
          <w:sz w:val="24"/>
          <w:szCs w:val="24"/>
        </w:rPr>
        <w:t>5、不去犯罪高发区</w:t>
      </w:r>
      <w:r>
        <w:rPr>
          <w:rFonts w:hint="eastAsia" w:asciiTheme="minorEastAsia" w:hAnsiTheme="minorEastAsia"/>
          <w:sz w:val="24"/>
          <w:szCs w:val="24"/>
        </w:rPr>
        <w:cr/>
      </w:r>
      <w:r>
        <w:rPr>
          <w:rFonts w:hint="eastAsia" w:asciiTheme="minorEastAsia" w:hAnsiTheme="minorEastAsia"/>
          <w:sz w:val="24"/>
          <w:szCs w:val="24"/>
        </w:rPr>
        <w:t>6、随身携带有效身份证件复印件</w:t>
      </w:r>
      <w:r>
        <w:rPr>
          <w:rFonts w:hint="eastAsia" w:asciiTheme="minorEastAsia" w:hAnsiTheme="minorEastAsia"/>
          <w:sz w:val="24"/>
          <w:szCs w:val="24"/>
        </w:rPr>
        <w:cr/>
      </w:r>
      <w:r>
        <w:rPr>
          <w:rFonts w:hint="eastAsia" w:asciiTheme="minorEastAsia" w:hAnsiTheme="minorEastAsia"/>
          <w:sz w:val="24"/>
          <w:szCs w:val="24"/>
        </w:rPr>
        <w:t>7、保持低调</w:t>
      </w:r>
      <w:r>
        <w:rPr>
          <w:rFonts w:asciiTheme="minorEastAsia" w:hAnsiTheme="minorEastAsia"/>
          <w:sz w:val="24"/>
          <w:szCs w:val="24"/>
        </w:rPr>
        <w:cr/>
      </w:r>
      <w:r>
        <w:rPr>
          <w:rFonts w:hint="eastAsia" w:asciiTheme="minorEastAsia" w:hAnsiTheme="minorEastAsia"/>
          <w:sz w:val="24"/>
          <w:szCs w:val="24"/>
        </w:rPr>
        <w:t>8、及时发现可疑情况，采取效防范措施</w:t>
      </w:r>
    </w:p>
    <w:p>
      <w:pPr>
        <w:tabs>
          <w:tab w:val="left" w:pos="965"/>
        </w:tabs>
        <w:spacing w:line="440" w:lineRule="exact"/>
        <w:ind w:firstLine="480" w:firstLineChars="200"/>
        <w:rPr>
          <w:rFonts w:asciiTheme="minorEastAsia" w:hAnsiTheme="minorEastAsia"/>
          <w:b/>
          <w:sz w:val="24"/>
          <w:szCs w:val="24"/>
        </w:rPr>
      </w:pPr>
      <w:r>
        <w:rPr>
          <w:rFonts w:hint="eastAsia" w:asciiTheme="minorEastAsia" w:hAnsiTheme="minorEastAsia"/>
          <w:sz w:val="24"/>
          <w:szCs w:val="24"/>
        </w:rPr>
        <w:t>◆</w:t>
      </w:r>
      <w:r>
        <w:rPr>
          <w:rFonts w:hint="eastAsia" w:asciiTheme="minorEastAsia" w:hAnsiTheme="minorEastAsia"/>
          <w:b/>
          <w:sz w:val="24"/>
          <w:szCs w:val="24"/>
        </w:rPr>
        <w:t>案例：</w:t>
      </w:r>
    </w:p>
    <w:p>
      <w:pPr>
        <w:tabs>
          <w:tab w:val="left" w:pos="965"/>
        </w:tabs>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2008年，两名</w:t>
      </w:r>
      <w:r>
        <w:rPr>
          <w:rFonts w:asciiTheme="minorEastAsia" w:hAnsiTheme="minorEastAsia"/>
          <w:sz w:val="24"/>
          <w:szCs w:val="24"/>
        </w:rPr>
        <w:t>华北油田哈萨克斯坦项目的</w:t>
      </w:r>
      <w:r>
        <w:rPr>
          <w:rFonts w:hint="eastAsia" w:asciiTheme="minorEastAsia" w:hAnsiTheme="minorEastAsia"/>
          <w:sz w:val="24"/>
          <w:szCs w:val="24"/>
        </w:rPr>
        <w:t>一对情侣</w:t>
      </w:r>
      <w:r>
        <w:rPr>
          <w:rFonts w:asciiTheme="minorEastAsia" w:hAnsiTheme="minorEastAsia"/>
          <w:sz w:val="24"/>
          <w:szCs w:val="24"/>
        </w:rPr>
        <w:t>在国内完婚后返回项目。在</w:t>
      </w:r>
      <w:r>
        <w:rPr>
          <w:rFonts w:hint="eastAsia" w:asciiTheme="minorEastAsia" w:hAnsiTheme="minorEastAsia"/>
          <w:sz w:val="24"/>
          <w:szCs w:val="24"/>
        </w:rPr>
        <w:t>某天</w:t>
      </w:r>
      <w:r>
        <w:rPr>
          <w:rFonts w:asciiTheme="minorEastAsia" w:hAnsiTheme="minorEastAsia"/>
          <w:sz w:val="24"/>
          <w:szCs w:val="24"/>
        </w:rPr>
        <w:t>下午两人下班回家途中遭可疑人员跟踪。</w:t>
      </w:r>
      <w:r>
        <w:rPr>
          <w:rFonts w:hint="eastAsia" w:asciiTheme="minorEastAsia" w:hAnsiTheme="minorEastAsia"/>
          <w:sz w:val="24"/>
          <w:szCs w:val="24"/>
        </w:rPr>
        <w:t>在</w:t>
      </w:r>
      <w:r>
        <w:rPr>
          <w:rFonts w:asciiTheme="minorEastAsia" w:hAnsiTheme="minorEastAsia"/>
          <w:sz w:val="24"/>
          <w:szCs w:val="24"/>
        </w:rPr>
        <w:t>夫妻俩到家门口开房门时，被</w:t>
      </w:r>
      <w:r>
        <w:rPr>
          <w:rFonts w:hint="eastAsia" w:asciiTheme="minorEastAsia" w:hAnsiTheme="minorEastAsia"/>
          <w:sz w:val="24"/>
          <w:szCs w:val="24"/>
        </w:rPr>
        <w:t>跟踪</w:t>
      </w:r>
      <w:r>
        <w:rPr>
          <w:rFonts w:asciiTheme="minorEastAsia" w:hAnsiTheme="minorEastAsia"/>
          <w:sz w:val="24"/>
          <w:szCs w:val="24"/>
        </w:rPr>
        <w:t>人员</w:t>
      </w:r>
      <w:r>
        <w:rPr>
          <w:rFonts w:hint="eastAsia" w:asciiTheme="minorEastAsia" w:hAnsiTheme="minorEastAsia"/>
          <w:sz w:val="24"/>
          <w:szCs w:val="24"/>
        </w:rPr>
        <w:t>推进</w:t>
      </w:r>
      <w:r>
        <w:rPr>
          <w:rFonts w:asciiTheme="minorEastAsia" w:hAnsiTheme="minorEastAsia"/>
          <w:sz w:val="24"/>
          <w:szCs w:val="24"/>
        </w:rPr>
        <w:t>屋内，</w:t>
      </w:r>
      <w:r>
        <w:rPr>
          <w:rFonts w:hint="eastAsia" w:asciiTheme="minorEastAsia" w:hAnsiTheme="minorEastAsia"/>
          <w:sz w:val="24"/>
          <w:szCs w:val="24"/>
        </w:rPr>
        <w:t>并</w:t>
      </w:r>
      <w:r>
        <w:rPr>
          <w:rFonts w:asciiTheme="minorEastAsia" w:hAnsiTheme="minorEastAsia"/>
          <w:sz w:val="24"/>
          <w:szCs w:val="24"/>
        </w:rPr>
        <w:t>用刀对夫妻二人</w:t>
      </w:r>
      <w:r>
        <w:rPr>
          <w:rFonts w:hint="eastAsia" w:asciiTheme="minorEastAsia" w:hAnsiTheme="minorEastAsia"/>
          <w:sz w:val="24"/>
          <w:szCs w:val="24"/>
        </w:rPr>
        <w:t>进行</w:t>
      </w:r>
      <w:r>
        <w:rPr>
          <w:rFonts w:asciiTheme="minorEastAsia" w:hAnsiTheme="minorEastAsia"/>
          <w:sz w:val="24"/>
          <w:szCs w:val="24"/>
        </w:rPr>
        <w:t>了控制。劫匪</w:t>
      </w:r>
      <w:r>
        <w:rPr>
          <w:rFonts w:hint="eastAsia" w:asciiTheme="minorEastAsia" w:hAnsiTheme="minorEastAsia"/>
          <w:sz w:val="24"/>
          <w:szCs w:val="24"/>
        </w:rPr>
        <w:t>提出</w:t>
      </w:r>
      <w:r>
        <w:rPr>
          <w:rFonts w:asciiTheme="minorEastAsia" w:hAnsiTheme="minorEastAsia"/>
          <w:sz w:val="24"/>
          <w:szCs w:val="24"/>
        </w:rPr>
        <w:t>交出财物的要求，但这名丈夫不同意，先后同劫匪发生口头冲突，之后开始动手。最终</w:t>
      </w:r>
      <w:r>
        <w:rPr>
          <w:rFonts w:hint="eastAsia" w:asciiTheme="minorEastAsia" w:hAnsiTheme="minorEastAsia"/>
          <w:sz w:val="24"/>
          <w:szCs w:val="24"/>
        </w:rPr>
        <w:t>，</w:t>
      </w:r>
      <w:r>
        <w:rPr>
          <w:rFonts w:asciiTheme="minorEastAsia" w:hAnsiTheme="minorEastAsia"/>
          <w:sz w:val="24"/>
          <w:szCs w:val="24"/>
        </w:rPr>
        <w:t>夫妻二人遭</w:t>
      </w:r>
      <w:r>
        <w:rPr>
          <w:rFonts w:hint="eastAsia" w:asciiTheme="minorEastAsia" w:hAnsiTheme="minorEastAsia"/>
          <w:sz w:val="24"/>
          <w:szCs w:val="24"/>
        </w:rPr>
        <w:t>四名</w:t>
      </w:r>
      <w:r>
        <w:rPr>
          <w:rFonts w:asciiTheme="minorEastAsia" w:hAnsiTheme="minorEastAsia"/>
          <w:sz w:val="24"/>
          <w:szCs w:val="24"/>
        </w:rPr>
        <w:t>劫匪用刀捅伤，并用胶带捆绑至椅子上。劫匪</w:t>
      </w:r>
      <w:r>
        <w:rPr>
          <w:rFonts w:hint="eastAsia" w:asciiTheme="minorEastAsia" w:hAnsiTheme="minorEastAsia"/>
          <w:sz w:val="24"/>
          <w:szCs w:val="24"/>
        </w:rPr>
        <w:t>搜的</w:t>
      </w:r>
      <w:r>
        <w:rPr>
          <w:rFonts w:asciiTheme="minorEastAsia" w:hAnsiTheme="minorEastAsia"/>
          <w:sz w:val="24"/>
          <w:szCs w:val="24"/>
        </w:rPr>
        <w:t>财物江门反锁离开。妻子用水果刀割开胶带后，向</w:t>
      </w:r>
      <w:r>
        <w:rPr>
          <w:rFonts w:hint="eastAsia" w:asciiTheme="minorEastAsia" w:hAnsiTheme="minorEastAsia"/>
          <w:sz w:val="24"/>
          <w:szCs w:val="24"/>
        </w:rPr>
        <w:t>项目</w:t>
      </w:r>
      <w:r>
        <w:rPr>
          <w:rFonts w:asciiTheme="minorEastAsia" w:hAnsiTheme="minorEastAsia"/>
          <w:sz w:val="24"/>
          <w:szCs w:val="24"/>
        </w:rPr>
        <w:t>办公室求救</w:t>
      </w:r>
      <w:r>
        <w:rPr>
          <w:rFonts w:hint="eastAsia" w:asciiTheme="minorEastAsia" w:hAnsiTheme="minorEastAsia"/>
          <w:sz w:val="24"/>
          <w:szCs w:val="24"/>
        </w:rPr>
        <w:t>。</w:t>
      </w:r>
      <w:r>
        <w:rPr>
          <w:rFonts w:asciiTheme="minorEastAsia" w:hAnsiTheme="minorEastAsia"/>
          <w:sz w:val="24"/>
          <w:szCs w:val="24"/>
        </w:rPr>
        <w:t>当</w:t>
      </w:r>
      <w:r>
        <w:rPr>
          <w:rFonts w:hint="eastAsia" w:asciiTheme="minorEastAsia" w:hAnsiTheme="minorEastAsia"/>
          <w:sz w:val="24"/>
          <w:szCs w:val="24"/>
        </w:rPr>
        <w:t>办公室</w:t>
      </w:r>
      <w:r>
        <w:rPr>
          <w:rFonts w:asciiTheme="minorEastAsia" w:hAnsiTheme="minorEastAsia"/>
          <w:sz w:val="24"/>
          <w:szCs w:val="24"/>
        </w:rPr>
        <w:t>的工作人员</w:t>
      </w:r>
      <w:r>
        <w:rPr>
          <w:rFonts w:hint="eastAsia" w:asciiTheme="minorEastAsia" w:hAnsiTheme="minorEastAsia"/>
          <w:sz w:val="24"/>
          <w:szCs w:val="24"/>
        </w:rPr>
        <w:t>带着</w:t>
      </w:r>
      <w:r>
        <w:rPr>
          <w:rFonts w:asciiTheme="minorEastAsia" w:hAnsiTheme="minorEastAsia"/>
          <w:sz w:val="24"/>
          <w:szCs w:val="24"/>
        </w:rPr>
        <w:t>警方到达这对夫妻的住所后，</w:t>
      </w:r>
      <w:r>
        <w:rPr>
          <w:rFonts w:hint="eastAsia" w:asciiTheme="minorEastAsia" w:hAnsiTheme="minorEastAsia"/>
          <w:sz w:val="24"/>
          <w:szCs w:val="24"/>
        </w:rPr>
        <w:t>妻子</w:t>
      </w:r>
      <w:r>
        <w:rPr>
          <w:rFonts w:asciiTheme="minorEastAsia" w:hAnsiTheme="minorEastAsia"/>
          <w:sz w:val="24"/>
          <w:szCs w:val="24"/>
        </w:rPr>
        <w:t>因失血过多而昏迷，丈夫因窒息而亡。</w:t>
      </w:r>
    </w:p>
    <w:p>
      <w:pPr>
        <w:tabs>
          <w:tab w:val="left" w:pos="965"/>
        </w:tabs>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b/>
          <w:sz w:val="24"/>
          <w:szCs w:val="24"/>
        </w:rPr>
        <w:t>警示：</w:t>
      </w:r>
      <w:r>
        <w:rPr>
          <w:rFonts w:hint="eastAsia" w:asciiTheme="minorEastAsia" w:hAnsiTheme="minorEastAsia"/>
          <w:sz w:val="24"/>
          <w:szCs w:val="24"/>
        </w:rPr>
        <w:t>1、低调</w:t>
      </w:r>
      <w:r>
        <w:rPr>
          <w:rFonts w:asciiTheme="minorEastAsia" w:hAnsiTheme="minorEastAsia"/>
          <w:sz w:val="24"/>
          <w:szCs w:val="24"/>
        </w:rPr>
        <w:t>，不要炫富</w:t>
      </w:r>
    </w:p>
    <w:p>
      <w:pPr>
        <w:tabs>
          <w:tab w:val="left" w:pos="965"/>
        </w:tabs>
        <w:spacing w:line="440" w:lineRule="exact"/>
        <w:ind w:firstLine="1440" w:firstLineChars="6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学会必要的应对技能，懂得示弱</w:t>
      </w:r>
    </w:p>
    <w:p>
      <w:pPr>
        <w:tabs>
          <w:tab w:val="left" w:pos="965"/>
        </w:tabs>
        <w:spacing w:line="440" w:lineRule="exact"/>
        <w:ind w:firstLine="1440" w:firstLineChars="600"/>
        <w:rPr>
          <w:rFonts w:asciiTheme="minorEastAsia" w:hAnsiTheme="minorEastAsia"/>
          <w:sz w:val="24"/>
          <w:szCs w:val="24"/>
        </w:rPr>
      </w:pPr>
      <w:r>
        <w:rPr>
          <w:rFonts w:hint="eastAsia" w:asciiTheme="minorEastAsia" w:hAnsiTheme="minorEastAsia"/>
          <w:sz w:val="24"/>
          <w:szCs w:val="24"/>
        </w:rPr>
        <w:t>3、提高</w:t>
      </w:r>
      <w:r>
        <w:rPr>
          <w:rFonts w:asciiTheme="minorEastAsia" w:hAnsiTheme="minorEastAsia"/>
          <w:sz w:val="24"/>
          <w:szCs w:val="24"/>
        </w:rPr>
        <w:t>安全意识，发现隐患，立即</w:t>
      </w:r>
      <w:r>
        <w:rPr>
          <w:rFonts w:hint="eastAsia" w:asciiTheme="minorEastAsia" w:hAnsiTheme="minorEastAsia"/>
          <w:sz w:val="24"/>
          <w:szCs w:val="24"/>
        </w:rPr>
        <w:t>报警</w:t>
      </w:r>
    </w:p>
    <w:p>
      <w:pPr>
        <w:pStyle w:val="3"/>
        <w:rPr>
          <w:rFonts w:asciiTheme="minorEastAsia" w:hAnsiTheme="minorEastAsia"/>
          <w:szCs w:val="24"/>
        </w:rPr>
      </w:pPr>
      <w:bookmarkStart w:id="65" w:name="_Toc14433"/>
      <w:r>
        <w:rPr>
          <w:rFonts w:hint="eastAsia" w:asciiTheme="minorEastAsia" w:hAnsiTheme="minorEastAsia"/>
          <w:szCs w:val="24"/>
        </w:rPr>
        <w:t>三、海外刑事暴力犯罪的应对</w:t>
      </w:r>
      <w:bookmarkEnd w:id="65"/>
    </w:p>
    <w:p>
      <w:pPr>
        <w:spacing w:line="520" w:lineRule="exact"/>
        <w:ind w:left="420" w:leftChars="200"/>
        <w:rPr>
          <w:sz w:val="24"/>
          <w:szCs w:val="24"/>
        </w:rPr>
      </w:pPr>
      <w:r>
        <w:rPr>
          <w:rFonts w:hint="eastAsia"/>
          <w:sz w:val="24"/>
          <w:szCs w:val="24"/>
        </w:rPr>
        <w:t>1、到任何位置都要注意观察周围环境、进出通道、隐蔽物；</w:t>
      </w:r>
      <w:r>
        <w:rPr>
          <w:rFonts w:hint="eastAsia"/>
          <w:sz w:val="24"/>
          <w:szCs w:val="24"/>
        </w:rPr>
        <w:cr/>
      </w:r>
      <w:r>
        <w:rPr>
          <w:rFonts w:hint="eastAsia"/>
          <w:sz w:val="24"/>
          <w:szCs w:val="24"/>
        </w:rPr>
        <w:t>2、不要单独行动；</w:t>
      </w:r>
      <w:r>
        <w:rPr>
          <w:rFonts w:hint="eastAsia"/>
          <w:sz w:val="24"/>
          <w:szCs w:val="24"/>
        </w:rPr>
        <w:cr/>
      </w:r>
      <w:r>
        <w:rPr>
          <w:rFonts w:hint="eastAsia"/>
          <w:sz w:val="24"/>
          <w:szCs w:val="24"/>
        </w:rPr>
        <w:t>3、身上常备适当现金；</w:t>
      </w:r>
      <w:r>
        <w:rPr>
          <w:rFonts w:hint="eastAsia"/>
          <w:sz w:val="24"/>
          <w:szCs w:val="24"/>
        </w:rPr>
        <w:cr/>
      </w:r>
      <w:r>
        <w:rPr>
          <w:rFonts w:hint="eastAsia"/>
          <w:sz w:val="24"/>
          <w:szCs w:val="24"/>
        </w:rPr>
        <w:t>4、注意是否成为别人跟踪的对象：观察（自然、系鞋带、反光物体）； 检</w:t>
      </w:r>
    </w:p>
    <w:p>
      <w:pPr>
        <w:spacing w:line="520" w:lineRule="exact"/>
        <w:ind w:left="480" w:hanging="480" w:hangingChars="200"/>
        <w:rPr>
          <w:sz w:val="24"/>
          <w:szCs w:val="24"/>
        </w:rPr>
      </w:pPr>
      <w:r>
        <w:rPr>
          <w:rFonts w:hint="eastAsia"/>
          <w:sz w:val="24"/>
          <w:szCs w:val="24"/>
        </w:rPr>
        <w:t>验（拐角、过马路、建筑物内）</w:t>
      </w:r>
      <w:r>
        <w:rPr>
          <w:rFonts w:hint="eastAsia"/>
          <w:sz w:val="24"/>
          <w:szCs w:val="24"/>
        </w:rPr>
        <w:cr/>
      </w:r>
      <w:r>
        <w:rPr>
          <w:rFonts w:hint="eastAsia"/>
          <w:sz w:val="24"/>
          <w:szCs w:val="24"/>
        </w:rPr>
        <w:t>5、 不要插手纠纷，可报警；</w:t>
      </w:r>
    </w:p>
    <w:p>
      <w:pPr>
        <w:pStyle w:val="27"/>
        <w:numPr>
          <w:ilvl w:val="0"/>
          <w:numId w:val="9"/>
        </w:numPr>
        <w:spacing w:line="520" w:lineRule="exact"/>
        <w:ind w:firstLineChars="0"/>
        <w:rPr>
          <w:sz w:val="24"/>
          <w:szCs w:val="24"/>
        </w:rPr>
      </w:pPr>
      <w:r>
        <w:rPr>
          <w:rFonts w:hint="eastAsia"/>
          <w:sz w:val="24"/>
          <w:szCs w:val="24"/>
        </w:rPr>
        <w:t>不要出进不熟悉的地方、色情场所、狭窄阴暗</w:t>
      </w:r>
      <w:r>
        <w:rPr>
          <w:rFonts w:hint="eastAsia"/>
          <w:sz w:val="24"/>
          <w:szCs w:val="24"/>
        </w:rPr>
        <w:cr/>
      </w:r>
      <w:r>
        <w:rPr>
          <w:rFonts w:hint="eastAsia"/>
          <w:sz w:val="24"/>
          <w:szCs w:val="24"/>
        </w:rPr>
        <w:t>路段；</w:t>
      </w:r>
    </w:p>
    <w:p>
      <w:pPr>
        <w:pStyle w:val="27"/>
        <w:numPr>
          <w:ilvl w:val="0"/>
          <w:numId w:val="9"/>
        </w:numPr>
        <w:spacing w:line="520" w:lineRule="exact"/>
        <w:ind w:firstLineChars="0"/>
        <w:rPr>
          <w:sz w:val="24"/>
          <w:szCs w:val="24"/>
        </w:rPr>
      </w:pPr>
      <w:r>
        <w:rPr>
          <w:rFonts w:hint="eastAsia"/>
          <w:sz w:val="24"/>
          <w:szCs w:val="24"/>
        </w:rPr>
        <w:t>着装中性；</w:t>
      </w:r>
    </w:p>
    <w:p>
      <w:pPr>
        <w:pStyle w:val="3"/>
      </w:pPr>
      <w:bookmarkStart w:id="66" w:name="_Toc16631"/>
      <w:r>
        <w:rPr>
          <w:rFonts w:hint="eastAsia"/>
        </w:rPr>
        <w:t>四、海外遭遇枪击的应对</w:t>
      </w:r>
      <w:bookmarkEnd w:id="66"/>
    </w:p>
    <w:p>
      <w:pPr>
        <w:spacing w:line="520" w:lineRule="exact"/>
        <w:ind w:left="420" w:leftChars="200"/>
        <w:rPr>
          <w:sz w:val="24"/>
          <w:szCs w:val="24"/>
        </w:rPr>
      </w:pPr>
      <w:r>
        <w:rPr>
          <w:rFonts w:hint="eastAsia"/>
          <w:sz w:val="24"/>
          <w:szCs w:val="24"/>
        </w:rPr>
        <w:t>1、立即趴下、保护身体</w:t>
      </w:r>
      <w:r>
        <w:rPr>
          <w:rFonts w:hint="eastAsia"/>
          <w:sz w:val="24"/>
          <w:szCs w:val="24"/>
        </w:rPr>
        <w:cr/>
      </w:r>
      <w:r>
        <w:rPr>
          <w:rFonts w:hint="eastAsia"/>
          <w:sz w:val="24"/>
          <w:szCs w:val="24"/>
        </w:rPr>
        <w:t>2、观察情况、寻找掩体</w:t>
      </w:r>
      <w:r>
        <w:rPr>
          <w:rFonts w:hint="eastAsia"/>
          <w:sz w:val="24"/>
          <w:szCs w:val="24"/>
        </w:rPr>
        <w:cr/>
      </w:r>
      <w:r>
        <w:rPr>
          <w:rFonts w:hint="eastAsia"/>
          <w:sz w:val="24"/>
          <w:szCs w:val="24"/>
        </w:rPr>
        <w:t>3、快速移动、进入掩体</w:t>
      </w:r>
      <w:r>
        <w:rPr>
          <w:rFonts w:hint="eastAsia"/>
          <w:sz w:val="24"/>
          <w:szCs w:val="24"/>
        </w:rPr>
        <w:cr/>
      </w:r>
      <w:r>
        <w:rPr>
          <w:rFonts w:hint="eastAsia"/>
          <w:sz w:val="24"/>
          <w:szCs w:val="24"/>
        </w:rPr>
        <w:t>4、伺机撤离、远离危险</w:t>
      </w:r>
      <w:r>
        <w:rPr>
          <w:rFonts w:hint="eastAsia"/>
          <w:sz w:val="24"/>
          <w:szCs w:val="24"/>
        </w:rPr>
        <w:cr/>
      </w:r>
      <w:r>
        <w:rPr>
          <w:rFonts w:hint="eastAsia"/>
          <w:sz w:val="24"/>
          <w:szCs w:val="24"/>
        </w:rPr>
        <w:t>5、迅速报告、自救互救</w:t>
      </w:r>
    </w:p>
    <w:p>
      <w:pPr>
        <w:spacing w:line="520" w:lineRule="exact"/>
        <w:ind w:left="420" w:leftChars="200"/>
        <w:rPr>
          <w:sz w:val="24"/>
          <w:szCs w:val="24"/>
        </w:rPr>
      </w:pPr>
      <w:r>
        <w:rPr>
          <w:rFonts w:hint="eastAsia"/>
          <w:sz w:val="24"/>
          <w:szCs w:val="24"/>
        </w:rPr>
        <w:t>◆如在室内，还应做到：</w:t>
      </w:r>
    </w:p>
    <w:p>
      <w:pPr>
        <w:pStyle w:val="27"/>
        <w:numPr>
          <w:ilvl w:val="0"/>
          <w:numId w:val="40"/>
        </w:numPr>
        <w:spacing w:line="520" w:lineRule="exact"/>
        <w:ind w:firstLineChars="0"/>
        <w:rPr>
          <w:sz w:val="24"/>
          <w:szCs w:val="24"/>
        </w:rPr>
      </w:pPr>
      <w:r>
        <w:rPr>
          <w:rFonts w:hint="eastAsia"/>
          <w:sz w:val="24"/>
          <w:szCs w:val="24"/>
        </w:rPr>
        <w:t>不要试图了解什么走出室外或通过门、窗向外观望</w:t>
      </w:r>
    </w:p>
    <w:p>
      <w:pPr>
        <w:pStyle w:val="27"/>
        <w:numPr>
          <w:ilvl w:val="0"/>
          <w:numId w:val="40"/>
        </w:numPr>
        <w:spacing w:line="520" w:lineRule="exact"/>
        <w:ind w:firstLineChars="0"/>
        <w:rPr>
          <w:sz w:val="24"/>
          <w:szCs w:val="24"/>
        </w:rPr>
      </w:pPr>
      <w:r>
        <w:rPr>
          <w:rFonts w:hint="eastAsia"/>
          <w:sz w:val="24"/>
          <w:szCs w:val="24"/>
        </w:rPr>
        <w:t>寻找可隐蔽的地方做好防护（远离门窗；不要隐蔽在门窗的正对面的位</w:t>
      </w:r>
    </w:p>
    <w:p>
      <w:pPr>
        <w:spacing w:line="520" w:lineRule="exact"/>
        <w:rPr>
          <w:sz w:val="24"/>
          <w:szCs w:val="24"/>
        </w:rPr>
      </w:pPr>
      <w:r>
        <w:rPr>
          <w:rFonts w:hint="eastAsia"/>
          <w:sz w:val="24"/>
          <w:szCs w:val="24"/>
        </w:rPr>
        <w:t>置）</w:t>
      </w:r>
    </w:p>
    <w:p>
      <w:pPr>
        <w:pStyle w:val="27"/>
        <w:numPr>
          <w:ilvl w:val="0"/>
          <w:numId w:val="41"/>
        </w:numPr>
        <w:spacing w:line="520" w:lineRule="exact"/>
        <w:ind w:firstLineChars="0"/>
        <w:rPr>
          <w:sz w:val="24"/>
          <w:szCs w:val="24"/>
        </w:rPr>
      </w:pPr>
      <w:r>
        <w:rPr>
          <w:rFonts w:hint="eastAsia"/>
          <w:sz w:val="24"/>
          <w:szCs w:val="24"/>
        </w:rPr>
        <w:t>不要隐蔽在屋顶顶部、墙壁有吊灯或其他物品的位置；隐蔽时身体以卷</w:t>
      </w:r>
    </w:p>
    <w:p>
      <w:pPr>
        <w:spacing w:line="520" w:lineRule="exact"/>
        <w:rPr>
          <w:sz w:val="24"/>
          <w:szCs w:val="24"/>
        </w:rPr>
      </w:pPr>
      <w:r>
        <w:rPr>
          <w:rFonts w:hint="eastAsia"/>
          <w:sz w:val="24"/>
          <w:szCs w:val="24"/>
        </w:rPr>
        <w:t>缩，双臂抱头方式为宜</w:t>
      </w:r>
    </w:p>
    <w:p>
      <w:pPr>
        <w:pStyle w:val="27"/>
        <w:numPr>
          <w:ilvl w:val="0"/>
          <w:numId w:val="42"/>
        </w:numPr>
        <w:spacing w:line="520" w:lineRule="exact"/>
        <w:ind w:firstLineChars="0"/>
        <w:rPr>
          <w:sz w:val="24"/>
          <w:szCs w:val="24"/>
        </w:rPr>
      </w:pPr>
      <w:r>
        <w:rPr>
          <w:rFonts w:hint="eastAsia"/>
          <w:sz w:val="24"/>
          <w:szCs w:val="24"/>
        </w:rPr>
        <w:t>要清楚安全出口的方向和位置</w:t>
      </w:r>
    </w:p>
    <w:p>
      <w:pPr>
        <w:tabs>
          <w:tab w:val="left" w:pos="965"/>
        </w:tabs>
        <w:spacing w:line="440" w:lineRule="exact"/>
        <w:ind w:left="480"/>
        <w:rPr>
          <w:rFonts w:asciiTheme="minorEastAsia" w:hAnsiTheme="minorEastAsia"/>
          <w:color w:val="FF0000"/>
          <w:sz w:val="24"/>
          <w:szCs w:val="24"/>
        </w:rPr>
      </w:pPr>
      <w:r>
        <w:rPr>
          <w:rFonts w:hint="eastAsia" w:asciiTheme="minorEastAsia" w:hAnsiTheme="minorEastAsia"/>
          <w:color w:val="FF0000"/>
          <w:sz w:val="24"/>
          <w:szCs w:val="24"/>
        </w:rPr>
        <w:t>◆</w:t>
      </w:r>
      <w:r>
        <w:rPr>
          <w:rFonts w:hint="eastAsia" w:asciiTheme="minorEastAsia" w:hAnsiTheme="minorEastAsia"/>
          <w:b/>
          <w:color w:val="FF0000"/>
          <w:sz w:val="24"/>
          <w:szCs w:val="24"/>
        </w:rPr>
        <w:t>案例：</w:t>
      </w:r>
    </w:p>
    <w:p>
      <w:pPr>
        <w:tabs>
          <w:tab w:val="left" w:pos="965"/>
        </w:tabs>
        <w:spacing w:line="440" w:lineRule="exact"/>
        <w:ind w:firstLine="480" w:firstLineChars="200"/>
        <w:rPr>
          <w:rFonts w:asciiTheme="minorEastAsia" w:hAnsiTheme="minorEastAsia"/>
          <w:color w:val="FF0000"/>
          <w:sz w:val="24"/>
          <w:szCs w:val="24"/>
        </w:rPr>
      </w:pPr>
      <w:r>
        <w:rPr>
          <w:rFonts w:asciiTheme="minorEastAsia" w:hAnsiTheme="minorEastAsia"/>
          <w:color w:val="FF0000"/>
          <w:sz w:val="24"/>
          <w:szCs w:val="24"/>
        </w:rPr>
        <w:t>2012年7月20日，美国科罗拉多州首府丹佛，电影《蝙蝠侠前传3：黑暗骑士崛起》首映礼现场发生枪击事件。造成12人死亡，58人受伤。死亡者中包括一名婴儿和一名9岁的儿童。</w:t>
      </w:r>
    </w:p>
    <w:p>
      <w:pPr>
        <w:tabs>
          <w:tab w:val="left" w:pos="965"/>
        </w:tabs>
        <w:spacing w:line="440" w:lineRule="exact"/>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枪击事件发生在距丹佛市约15公里的奥罗拉市</w:t>
      </w:r>
      <w:r>
        <w:fldChar w:fldCharType="begin"/>
      </w:r>
      <w:r>
        <w:instrText xml:space="preserve"> HYPERLINK "http://mall.163.com/" \o "购物" </w:instrText>
      </w:r>
      <w:r>
        <w:fldChar w:fldCharType="separate"/>
      </w:r>
      <w:r>
        <w:rPr>
          <w:rFonts w:hint="eastAsia" w:asciiTheme="minorEastAsia" w:hAnsiTheme="minorEastAsia"/>
          <w:color w:val="FF0000"/>
          <w:sz w:val="24"/>
          <w:szCs w:val="24"/>
        </w:rPr>
        <w:t>购物</w:t>
      </w:r>
      <w:r>
        <w:rPr>
          <w:rFonts w:hint="eastAsia" w:asciiTheme="minorEastAsia" w:hAnsiTheme="minorEastAsia"/>
          <w:color w:val="FF0000"/>
          <w:sz w:val="24"/>
          <w:szCs w:val="24"/>
        </w:rPr>
        <w:fldChar w:fldCharType="end"/>
      </w:r>
      <w:r>
        <w:rPr>
          <w:rFonts w:hint="eastAsia" w:asciiTheme="minorEastAsia" w:hAnsiTheme="minorEastAsia"/>
          <w:color w:val="FF0000"/>
          <w:sz w:val="24"/>
          <w:szCs w:val="24"/>
        </w:rPr>
        <w:t>中心内。奥罗拉市警察局局说，20日零时30分（北京时间14时30分）左右，一名蒙面枪手向该购物中心世纪剧院内正在观看首映新片《</w:t>
      </w:r>
      <w:r>
        <w:fldChar w:fldCharType="begin"/>
      </w:r>
      <w:r>
        <w:instrText xml:space="preserve"> HYPERLINK "http://www.so.com/s?q=%E8%9D%99%E8%9D%A0%E4%BE%A0%E5%89%8D%E4%BC%A03%EF%BC%9A%E9%BB%91%E6%9A%97%E9%AA%91%E5%A3%AB%E5%B4%9B%E8%B5%B7&amp;ie=utf-8&amp;src=se_lighten_quotes_f" \t "_blank" </w:instrText>
      </w:r>
      <w:r>
        <w:fldChar w:fldCharType="separate"/>
      </w:r>
      <w:r>
        <w:rPr>
          <w:rFonts w:hint="eastAsia" w:asciiTheme="minorEastAsia" w:hAnsiTheme="minorEastAsia"/>
          <w:color w:val="FF0000"/>
          <w:sz w:val="24"/>
          <w:szCs w:val="24"/>
        </w:rPr>
        <w:t>蝙蝠侠前传3：黑暗骑士崛起</w:t>
      </w:r>
      <w:r>
        <w:rPr>
          <w:rFonts w:hint="eastAsia" w:asciiTheme="minorEastAsia" w:hAnsiTheme="minorEastAsia"/>
          <w:color w:val="FF0000"/>
          <w:sz w:val="24"/>
          <w:szCs w:val="24"/>
        </w:rPr>
        <w:fldChar w:fldCharType="end"/>
      </w:r>
      <w:r>
        <w:rPr>
          <w:rFonts w:hint="eastAsia" w:asciiTheme="minorEastAsia" w:hAnsiTheme="minorEastAsia"/>
          <w:color w:val="FF0000"/>
          <w:sz w:val="24"/>
          <w:szCs w:val="24"/>
        </w:rPr>
        <w:t>》的观众扫射，并投掷了一枚催泪弹。因枪击案发生时，影院中正上演蝙蝠侠的电影，观众在枪击瞬间甚至都不能分辨是电影中的枪声，还是现实中的枪声。袭击者一袭黑衣，穿着防弹背心，戴着防暴头盔和护目镜，穿着《</w:t>
      </w:r>
      <w:r>
        <w:fldChar w:fldCharType="begin"/>
      </w:r>
      <w:r>
        <w:instrText xml:space="preserve"> HYPERLINK "http://www.so.com/s?q=%E8%9D%99%E8%9D%A0%E4%BE%A0&amp;ie=utf-8&amp;src=se_lighten_quotes_f" \t "_blank" </w:instrText>
      </w:r>
      <w:r>
        <w:fldChar w:fldCharType="separate"/>
      </w:r>
      <w:r>
        <w:rPr>
          <w:rFonts w:hint="eastAsia" w:asciiTheme="minorEastAsia" w:hAnsiTheme="minorEastAsia"/>
          <w:color w:val="FF0000"/>
          <w:sz w:val="24"/>
          <w:szCs w:val="24"/>
        </w:rPr>
        <w:t>蝙蝠侠</w:t>
      </w:r>
      <w:r>
        <w:rPr>
          <w:rFonts w:hint="eastAsia" w:asciiTheme="minorEastAsia" w:hAnsiTheme="minorEastAsia"/>
          <w:color w:val="FF0000"/>
          <w:sz w:val="24"/>
          <w:szCs w:val="24"/>
        </w:rPr>
        <w:fldChar w:fldCharType="end"/>
      </w:r>
      <w:r>
        <w:rPr>
          <w:rFonts w:hint="eastAsia" w:asciiTheme="minorEastAsia" w:hAnsiTheme="minorEastAsia"/>
          <w:color w:val="FF0000"/>
          <w:sz w:val="24"/>
          <w:szCs w:val="24"/>
        </w:rPr>
        <w:t>》电影里角色的戏服，站在银幕前不加选择地朝人们开枪，因此观众一开始甚至以为这是影院安排的活动。目击者认为枪手“没打算让任何人出去”。</w:t>
      </w:r>
    </w:p>
    <w:p>
      <w:pPr>
        <w:tabs>
          <w:tab w:val="left" w:pos="965"/>
        </w:tabs>
        <w:spacing w:line="440" w:lineRule="exact"/>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该起事件的</w:t>
      </w:r>
      <w:r>
        <w:rPr>
          <w:rFonts w:asciiTheme="minorEastAsia" w:hAnsiTheme="minorEastAsia"/>
          <w:color w:val="FF0000"/>
          <w:sz w:val="24"/>
          <w:szCs w:val="24"/>
        </w:rPr>
        <w:t>袭击者为一名白人学生</w:t>
      </w:r>
      <w:r>
        <w:rPr>
          <w:rFonts w:hint="eastAsia" w:asciiTheme="minorEastAsia" w:hAnsiTheme="minorEastAsia"/>
          <w:color w:val="FF0000"/>
          <w:sz w:val="24"/>
          <w:szCs w:val="24"/>
        </w:rPr>
        <w:t>霍姆斯，他</w:t>
      </w:r>
      <w:r>
        <w:rPr>
          <w:rFonts w:asciiTheme="minorEastAsia" w:hAnsiTheme="minorEastAsia"/>
          <w:color w:val="FF0000"/>
          <w:sz w:val="24"/>
          <w:szCs w:val="24"/>
        </w:rPr>
        <w:t>曾在网上</w:t>
      </w:r>
      <w:r>
        <w:rPr>
          <w:rFonts w:hint="eastAsia" w:asciiTheme="minorEastAsia" w:hAnsiTheme="minorEastAsia"/>
          <w:color w:val="FF0000"/>
          <w:sz w:val="24"/>
          <w:szCs w:val="24"/>
        </w:rPr>
        <w:t>评论《</w:t>
      </w:r>
      <w:r>
        <w:rPr>
          <w:rFonts w:asciiTheme="minorEastAsia" w:hAnsiTheme="minorEastAsia"/>
          <w:color w:val="FF0000"/>
          <w:sz w:val="24"/>
          <w:szCs w:val="24"/>
        </w:rPr>
        <w:t>蝙蝠侠</w:t>
      </w:r>
      <w:r>
        <w:rPr>
          <w:rFonts w:hint="eastAsia" w:asciiTheme="minorEastAsia" w:hAnsiTheme="minorEastAsia"/>
          <w:color w:val="FF0000"/>
          <w:sz w:val="24"/>
          <w:szCs w:val="24"/>
        </w:rPr>
        <w:t>》</w:t>
      </w:r>
      <w:r>
        <w:rPr>
          <w:rFonts w:asciiTheme="minorEastAsia" w:hAnsiTheme="minorEastAsia"/>
          <w:color w:val="FF0000"/>
          <w:sz w:val="24"/>
          <w:szCs w:val="24"/>
        </w:rPr>
        <w:t>电影为垃圾</w:t>
      </w:r>
      <w:r>
        <w:rPr>
          <w:rFonts w:hint="eastAsia" w:asciiTheme="minorEastAsia" w:hAnsiTheme="minorEastAsia"/>
          <w:color w:val="FF0000"/>
          <w:sz w:val="24"/>
          <w:szCs w:val="24"/>
        </w:rPr>
        <w:t>。一直辅导霍姆斯的科罗拉多大学心理医生芬顿，6月初曾向校内的威胁评估小组表示，应该关注霍姆斯的动向。不过到了6月10日，霍姆斯突然退学，校方于是判断，霍姆斯既已不是该校学生，大学也无从控制其行动，因此没有采取进一步行动。</w:t>
      </w:r>
    </w:p>
    <w:p>
      <w:pPr>
        <w:tabs>
          <w:tab w:val="left" w:pos="965"/>
        </w:tabs>
        <w:spacing w:line="440" w:lineRule="exact"/>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根据时间表，芬顿医生向校方提出警告时，霍姆斯已在家中藏有枪械，而且在3天前购买了冲锋枪。</w:t>
      </w:r>
    </w:p>
    <w:p>
      <w:pPr>
        <w:pStyle w:val="27"/>
        <w:spacing w:line="520" w:lineRule="exact"/>
        <w:ind w:left="480" w:firstLine="0" w:firstLineChars="0"/>
        <w:rPr>
          <w:sz w:val="24"/>
          <w:szCs w:val="24"/>
        </w:rPr>
      </w:pPr>
    </w:p>
    <w:p>
      <w:pPr>
        <w:pStyle w:val="3"/>
      </w:pPr>
      <w:bookmarkStart w:id="67" w:name="_Toc1410"/>
      <w:r>
        <w:rPr>
          <w:rFonts w:hint="eastAsia"/>
        </w:rPr>
        <w:t>五、海外遭遇武装交火时的应对</w:t>
      </w:r>
      <w:bookmarkEnd w:id="67"/>
      <w:r>
        <w:rPr>
          <w:rFonts w:hint="eastAsia"/>
        </w:rPr>
        <w:tab/>
      </w:r>
    </w:p>
    <w:p>
      <w:pPr>
        <w:pStyle w:val="27"/>
        <w:numPr>
          <w:ilvl w:val="0"/>
          <w:numId w:val="43"/>
        </w:numPr>
        <w:spacing w:line="520" w:lineRule="exact"/>
        <w:ind w:firstLineChars="0"/>
        <w:rPr>
          <w:sz w:val="24"/>
          <w:szCs w:val="24"/>
        </w:rPr>
      </w:pPr>
      <w:r>
        <w:rPr>
          <w:rFonts w:hint="eastAsia"/>
          <w:sz w:val="24"/>
          <w:szCs w:val="24"/>
        </w:rPr>
        <w:t>保持镇静,注意避免进入危险地点；</w:t>
      </w:r>
    </w:p>
    <w:p>
      <w:pPr>
        <w:pStyle w:val="27"/>
        <w:numPr>
          <w:ilvl w:val="0"/>
          <w:numId w:val="43"/>
        </w:numPr>
        <w:spacing w:line="520" w:lineRule="exact"/>
        <w:ind w:firstLineChars="0"/>
        <w:rPr>
          <w:sz w:val="24"/>
          <w:szCs w:val="24"/>
        </w:rPr>
      </w:pPr>
      <w:r>
        <w:rPr>
          <w:rFonts w:hint="eastAsia"/>
          <w:sz w:val="24"/>
          <w:szCs w:val="24"/>
        </w:rPr>
        <w:t>不盲目跟从人群逃离，避免挤成一团相互踩伤、压伤；</w:t>
      </w:r>
    </w:p>
    <w:p>
      <w:pPr>
        <w:pStyle w:val="27"/>
        <w:numPr>
          <w:ilvl w:val="0"/>
          <w:numId w:val="43"/>
        </w:numPr>
        <w:spacing w:line="520" w:lineRule="exact"/>
        <w:ind w:firstLineChars="0"/>
        <w:rPr>
          <w:sz w:val="24"/>
          <w:szCs w:val="24"/>
        </w:rPr>
      </w:pPr>
      <w:r>
        <w:rPr>
          <w:rFonts w:hint="eastAsia"/>
          <w:sz w:val="24"/>
          <w:szCs w:val="24"/>
        </w:rPr>
        <w:t>寻找有利地形地物进行隐蔽；</w:t>
      </w:r>
    </w:p>
    <w:p>
      <w:pPr>
        <w:pStyle w:val="27"/>
        <w:numPr>
          <w:ilvl w:val="0"/>
          <w:numId w:val="43"/>
        </w:numPr>
        <w:spacing w:line="520" w:lineRule="exact"/>
        <w:ind w:firstLineChars="0"/>
        <w:rPr>
          <w:sz w:val="24"/>
          <w:szCs w:val="24"/>
        </w:rPr>
      </w:pPr>
      <w:r>
        <w:rPr>
          <w:rFonts w:hint="eastAsia"/>
          <w:sz w:val="24"/>
          <w:szCs w:val="24"/>
        </w:rPr>
        <w:t>进行必要自救和互救；</w:t>
      </w:r>
    </w:p>
    <w:p>
      <w:pPr>
        <w:pStyle w:val="27"/>
        <w:numPr>
          <w:ilvl w:val="0"/>
          <w:numId w:val="43"/>
        </w:numPr>
        <w:spacing w:line="520" w:lineRule="exact"/>
        <w:ind w:firstLineChars="0"/>
        <w:rPr>
          <w:sz w:val="24"/>
          <w:szCs w:val="24"/>
        </w:rPr>
      </w:pPr>
      <w:r>
        <w:rPr>
          <w:rFonts w:hint="eastAsia"/>
          <w:sz w:val="24"/>
          <w:szCs w:val="24"/>
        </w:rPr>
        <w:t>不要因为顾及贵重物品浪费宝贵的逃生时间；</w:t>
      </w:r>
    </w:p>
    <w:p>
      <w:pPr>
        <w:pStyle w:val="27"/>
        <w:numPr>
          <w:ilvl w:val="0"/>
          <w:numId w:val="43"/>
        </w:numPr>
        <w:spacing w:line="520" w:lineRule="exact"/>
        <w:ind w:firstLineChars="0"/>
        <w:rPr>
          <w:sz w:val="24"/>
          <w:szCs w:val="24"/>
        </w:rPr>
      </w:pPr>
      <w:r>
        <w:rPr>
          <w:rFonts w:hint="eastAsia"/>
          <w:sz w:val="24"/>
          <w:szCs w:val="24"/>
        </w:rPr>
        <w:t>头脑清醒，明辨方向，迅速撤离；</w:t>
      </w:r>
    </w:p>
    <w:p>
      <w:pPr>
        <w:pStyle w:val="27"/>
        <w:numPr>
          <w:ilvl w:val="0"/>
          <w:numId w:val="43"/>
        </w:numPr>
        <w:spacing w:line="520" w:lineRule="exact"/>
        <w:ind w:firstLineChars="0"/>
        <w:rPr>
          <w:rFonts w:hint="eastAsia"/>
          <w:sz w:val="24"/>
          <w:szCs w:val="24"/>
        </w:rPr>
      </w:pPr>
      <w:r>
        <w:rPr>
          <w:rFonts w:hint="eastAsia"/>
          <w:sz w:val="24"/>
          <w:szCs w:val="24"/>
        </w:rPr>
        <w:t xml:space="preserve">就近简易防护，匍匐姿势离开冲突地段。 </w:t>
      </w:r>
    </w:p>
    <w:p>
      <w:pPr>
        <w:pStyle w:val="27"/>
        <w:spacing w:line="520" w:lineRule="exact"/>
        <w:ind w:left="840" w:firstLine="0" w:firstLineChars="0"/>
        <w:rPr>
          <w:sz w:val="24"/>
          <w:szCs w:val="24"/>
        </w:rPr>
      </w:pPr>
    </w:p>
    <w:p>
      <w:pPr>
        <w:pStyle w:val="3"/>
      </w:pPr>
      <w:bookmarkStart w:id="68" w:name="_Toc10348"/>
      <w:r>
        <w:rPr>
          <w:rFonts w:hint="eastAsia"/>
        </w:rPr>
        <w:t>六、海外遭遇爆炸时的应对</w:t>
      </w:r>
      <w:bookmarkEnd w:id="68"/>
    </w:p>
    <w:p>
      <w:pPr>
        <w:pStyle w:val="27"/>
        <w:numPr>
          <w:ilvl w:val="0"/>
          <w:numId w:val="44"/>
        </w:numPr>
        <w:spacing w:line="520" w:lineRule="exact"/>
        <w:ind w:firstLineChars="0"/>
        <w:rPr>
          <w:sz w:val="24"/>
          <w:szCs w:val="24"/>
        </w:rPr>
      </w:pPr>
      <w:r>
        <w:rPr>
          <w:rFonts w:hint="eastAsia"/>
          <w:sz w:val="24"/>
          <w:szCs w:val="24"/>
        </w:rPr>
        <w:t>如果爆炸不幸已经发生，只要你还清醒</w:t>
      </w:r>
    </w:p>
    <w:p>
      <w:pPr>
        <w:pStyle w:val="27"/>
        <w:numPr>
          <w:ilvl w:val="0"/>
          <w:numId w:val="44"/>
        </w:numPr>
        <w:spacing w:line="520" w:lineRule="exact"/>
        <w:ind w:firstLineChars="0"/>
        <w:rPr>
          <w:sz w:val="24"/>
          <w:szCs w:val="24"/>
        </w:rPr>
      </w:pPr>
      <w:r>
        <w:rPr>
          <w:rFonts w:hint="eastAsia"/>
          <w:sz w:val="24"/>
          <w:szCs w:val="24"/>
        </w:rPr>
        <w:t>首要作的事情就是要快速离开现场！因为你无法确认是否还有第二次爆</w:t>
      </w:r>
    </w:p>
    <w:p>
      <w:pPr>
        <w:spacing w:line="520" w:lineRule="exact"/>
        <w:rPr>
          <w:sz w:val="24"/>
          <w:szCs w:val="24"/>
        </w:rPr>
      </w:pPr>
      <w:r>
        <w:rPr>
          <w:rFonts w:hint="eastAsia"/>
          <w:sz w:val="24"/>
          <w:szCs w:val="24"/>
        </w:rPr>
        <w:t>炸发生</w:t>
      </w:r>
    </w:p>
    <w:p>
      <w:pPr>
        <w:pStyle w:val="27"/>
        <w:numPr>
          <w:ilvl w:val="0"/>
          <w:numId w:val="45"/>
        </w:numPr>
        <w:spacing w:line="520" w:lineRule="exact"/>
        <w:ind w:firstLineChars="0"/>
        <w:rPr>
          <w:sz w:val="24"/>
          <w:szCs w:val="24"/>
        </w:rPr>
      </w:pPr>
      <w:r>
        <w:rPr>
          <w:rFonts w:hint="eastAsia"/>
          <w:sz w:val="24"/>
          <w:szCs w:val="24"/>
        </w:rPr>
        <w:t>如果爆炸物落在你的脚下（1米范围内）</w:t>
      </w:r>
    </w:p>
    <w:p>
      <w:pPr>
        <w:pStyle w:val="27"/>
        <w:numPr>
          <w:ilvl w:val="0"/>
          <w:numId w:val="45"/>
        </w:numPr>
        <w:spacing w:line="520" w:lineRule="exact"/>
        <w:ind w:firstLineChars="0"/>
        <w:rPr>
          <w:sz w:val="24"/>
          <w:szCs w:val="24"/>
        </w:rPr>
      </w:pPr>
      <w:r>
        <w:rPr>
          <w:rFonts w:hint="eastAsia"/>
          <w:sz w:val="24"/>
          <w:szCs w:val="24"/>
        </w:rPr>
        <w:t>无论如何都要立刻把手榴弹用脚踢出去，然后向反方向卧倒</w:t>
      </w:r>
    </w:p>
    <w:p>
      <w:pPr>
        <w:pStyle w:val="27"/>
        <w:numPr>
          <w:ilvl w:val="0"/>
          <w:numId w:val="45"/>
        </w:numPr>
        <w:spacing w:line="520" w:lineRule="exact"/>
        <w:ind w:firstLineChars="0"/>
        <w:rPr>
          <w:sz w:val="24"/>
          <w:szCs w:val="24"/>
        </w:rPr>
      </w:pPr>
      <w:r>
        <w:rPr>
          <w:rFonts w:hint="eastAsia"/>
          <w:sz w:val="24"/>
          <w:szCs w:val="24"/>
        </w:rPr>
        <w:t>如果爆炸物落在你的身边(1.5米范围内)</w:t>
      </w:r>
    </w:p>
    <w:p>
      <w:pPr>
        <w:pStyle w:val="27"/>
        <w:numPr>
          <w:ilvl w:val="0"/>
          <w:numId w:val="45"/>
        </w:numPr>
        <w:spacing w:line="520" w:lineRule="exact"/>
        <w:ind w:firstLineChars="0"/>
        <w:rPr>
          <w:sz w:val="24"/>
          <w:szCs w:val="24"/>
        </w:rPr>
      </w:pPr>
      <w:r>
        <w:rPr>
          <w:rFonts w:hint="eastAsia"/>
          <w:sz w:val="24"/>
          <w:szCs w:val="24"/>
        </w:rPr>
        <w:t>应当立刻向远离手榴弹的方向扑出并卧倒，若能躲到什么东西后面更佳</w:t>
      </w:r>
    </w:p>
    <w:p>
      <w:pPr>
        <w:pStyle w:val="27"/>
        <w:numPr>
          <w:ilvl w:val="0"/>
          <w:numId w:val="45"/>
        </w:numPr>
        <w:spacing w:line="520" w:lineRule="exact"/>
        <w:ind w:firstLineChars="0"/>
        <w:rPr>
          <w:sz w:val="24"/>
          <w:szCs w:val="24"/>
        </w:rPr>
      </w:pPr>
      <w:r>
        <w:rPr>
          <w:rFonts w:hint="eastAsia"/>
          <w:sz w:val="24"/>
          <w:szCs w:val="24"/>
        </w:rPr>
        <w:t>当爆炸物在附近人群爆炸时。普通人会本能地四散奔逃，但强调的是：</w:t>
      </w:r>
    </w:p>
    <w:p>
      <w:pPr>
        <w:pStyle w:val="3"/>
        <w:rPr>
          <w:rFonts w:ascii="Calibri" w:hAnsi="Calibri"/>
          <w:b w:val="0"/>
          <w:kern w:val="2"/>
          <w:szCs w:val="24"/>
        </w:rPr>
      </w:pPr>
      <w:bookmarkStart w:id="69" w:name="_Toc481572636"/>
      <w:bookmarkStart w:id="70" w:name="_Toc8448"/>
      <w:bookmarkStart w:id="71" w:name="_Toc3005"/>
      <w:r>
        <w:rPr>
          <w:rFonts w:hint="eastAsia" w:ascii="Calibri" w:hAnsi="Calibri"/>
          <w:b w:val="0"/>
          <w:kern w:val="2"/>
          <w:szCs w:val="24"/>
        </w:rPr>
        <w:t>爆炸物可以杀死爆炸点最近的人员，最好的办法是面向地面趴下，双腿交叉保护好重要的器官，因为爆炸物的碎片有一半向上飞散，大部分伤不到趴在地上的人。</w:t>
      </w:r>
      <w:bookmarkEnd w:id="69"/>
      <w:bookmarkEnd w:id="70"/>
      <w:bookmarkEnd w:id="71"/>
    </w:p>
    <w:p>
      <w:pPr>
        <w:tabs>
          <w:tab w:val="left" w:pos="965"/>
        </w:tabs>
        <w:spacing w:line="440" w:lineRule="exact"/>
        <w:ind w:left="465"/>
        <w:rPr>
          <w:rFonts w:asciiTheme="minorEastAsia" w:hAnsiTheme="minorEastAsia"/>
          <w:color w:val="FF0000"/>
          <w:sz w:val="24"/>
          <w:szCs w:val="24"/>
        </w:rPr>
      </w:pPr>
      <w:r>
        <w:rPr>
          <w:rFonts w:hint="eastAsia" w:asciiTheme="minorEastAsia" w:hAnsiTheme="minorEastAsia"/>
          <w:color w:val="FF0000"/>
          <w:sz w:val="24"/>
          <w:szCs w:val="24"/>
        </w:rPr>
        <w:t>◆</w:t>
      </w:r>
      <w:r>
        <w:rPr>
          <w:rFonts w:hint="eastAsia" w:asciiTheme="minorEastAsia" w:hAnsiTheme="minorEastAsia"/>
          <w:b/>
          <w:color w:val="FF0000"/>
          <w:sz w:val="24"/>
          <w:szCs w:val="24"/>
        </w:rPr>
        <w:t>案例：</w:t>
      </w:r>
    </w:p>
    <w:p>
      <w:pPr>
        <w:tabs>
          <w:tab w:val="left" w:pos="965"/>
        </w:tabs>
        <w:spacing w:line="440" w:lineRule="exact"/>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2007年4月21日</w:t>
      </w:r>
      <w:r>
        <w:rPr>
          <w:rFonts w:asciiTheme="minorEastAsia" w:hAnsiTheme="minorEastAsia"/>
          <w:color w:val="FF0000"/>
          <w:sz w:val="24"/>
          <w:szCs w:val="24"/>
        </w:rPr>
        <w:t>，中国驻伊拉克大使馆所在的摩苏尔酒店一楼大厅楼梯处发生一起人体炸弹袭击事件。</w:t>
      </w:r>
      <w:r>
        <w:rPr>
          <w:rFonts w:hint="eastAsia" w:asciiTheme="minorEastAsia" w:hAnsiTheme="minorEastAsia"/>
          <w:color w:val="FF0000"/>
          <w:sz w:val="24"/>
          <w:szCs w:val="24"/>
        </w:rPr>
        <w:t>袭击者</w:t>
      </w:r>
      <w:r>
        <w:rPr>
          <w:rFonts w:asciiTheme="minorEastAsia" w:hAnsiTheme="minorEastAsia"/>
          <w:color w:val="FF0000"/>
          <w:sz w:val="24"/>
          <w:szCs w:val="24"/>
        </w:rPr>
        <w:t>绕开酒店安保人员的检查，并进入酒店大厅，在一楼、二楼楼梯处</w:t>
      </w:r>
      <w:r>
        <w:rPr>
          <w:rFonts w:hint="eastAsia" w:asciiTheme="minorEastAsia" w:hAnsiTheme="minorEastAsia"/>
          <w:color w:val="FF0000"/>
          <w:sz w:val="24"/>
          <w:szCs w:val="24"/>
        </w:rPr>
        <w:t>引燃</w:t>
      </w:r>
      <w:r>
        <w:rPr>
          <w:rFonts w:asciiTheme="minorEastAsia" w:hAnsiTheme="minorEastAsia"/>
          <w:color w:val="FF0000"/>
          <w:sz w:val="24"/>
          <w:szCs w:val="24"/>
        </w:rPr>
        <w:t>了绑在身上的爆炸装置，炸弹的冲击波毁坏了</w:t>
      </w:r>
      <w:r>
        <w:rPr>
          <w:rFonts w:hint="eastAsia" w:asciiTheme="minorEastAsia" w:hAnsiTheme="minorEastAsia"/>
          <w:color w:val="FF0000"/>
          <w:sz w:val="24"/>
          <w:szCs w:val="24"/>
        </w:rPr>
        <w:t>附近</w:t>
      </w:r>
      <w:r>
        <w:rPr>
          <w:rFonts w:asciiTheme="minorEastAsia" w:hAnsiTheme="minorEastAsia"/>
          <w:color w:val="FF0000"/>
          <w:sz w:val="24"/>
          <w:szCs w:val="24"/>
        </w:rPr>
        <w:t>的设施，并导致</w:t>
      </w:r>
      <w:r>
        <w:rPr>
          <w:rFonts w:hint="eastAsia" w:asciiTheme="minorEastAsia" w:hAnsiTheme="minorEastAsia"/>
          <w:color w:val="FF0000"/>
          <w:sz w:val="24"/>
          <w:szCs w:val="24"/>
        </w:rPr>
        <w:t>包括</w:t>
      </w:r>
      <w:r>
        <w:rPr>
          <w:rFonts w:asciiTheme="minorEastAsia" w:hAnsiTheme="minorEastAsia"/>
          <w:color w:val="FF0000"/>
          <w:sz w:val="24"/>
          <w:szCs w:val="24"/>
        </w:rPr>
        <w:t>酒店服务生、安保人员在内的</w:t>
      </w:r>
      <w:r>
        <w:rPr>
          <w:rFonts w:hint="eastAsia" w:asciiTheme="minorEastAsia" w:hAnsiTheme="minorEastAsia"/>
          <w:color w:val="FF0000"/>
          <w:sz w:val="24"/>
          <w:szCs w:val="24"/>
        </w:rPr>
        <w:t>19人</w:t>
      </w:r>
      <w:r>
        <w:rPr>
          <w:rFonts w:asciiTheme="minorEastAsia" w:hAnsiTheme="minorEastAsia"/>
          <w:color w:val="FF0000"/>
          <w:sz w:val="24"/>
          <w:szCs w:val="24"/>
        </w:rPr>
        <w:t>死亡。事件</w:t>
      </w:r>
      <w:r>
        <w:rPr>
          <w:rFonts w:hint="eastAsia" w:asciiTheme="minorEastAsia" w:hAnsiTheme="minorEastAsia"/>
          <w:color w:val="FF0000"/>
          <w:sz w:val="24"/>
          <w:szCs w:val="24"/>
        </w:rPr>
        <w:t>发生</w:t>
      </w:r>
      <w:r>
        <w:rPr>
          <w:rFonts w:asciiTheme="minorEastAsia" w:hAnsiTheme="minorEastAsia"/>
          <w:color w:val="FF0000"/>
          <w:sz w:val="24"/>
          <w:szCs w:val="24"/>
        </w:rPr>
        <w:t>后，</w:t>
      </w:r>
      <w:r>
        <w:rPr>
          <w:rFonts w:hint="eastAsia" w:asciiTheme="minorEastAsia" w:hAnsiTheme="minorEastAsia"/>
          <w:color w:val="FF0000"/>
          <w:sz w:val="24"/>
          <w:szCs w:val="24"/>
        </w:rPr>
        <w:t>位于</w:t>
      </w:r>
      <w:r>
        <w:rPr>
          <w:rFonts w:asciiTheme="minorEastAsia" w:hAnsiTheme="minorEastAsia"/>
          <w:color w:val="FF0000"/>
          <w:sz w:val="24"/>
          <w:szCs w:val="24"/>
        </w:rPr>
        <w:t>酒店六楼的中国驻伊拉克大使馆所有人员立即</w:t>
      </w:r>
      <w:r>
        <w:rPr>
          <w:rFonts w:hint="eastAsia" w:asciiTheme="minorEastAsia" w:hAnsiTheme="minorEastAsia"/>
          <w:color w:val="FF0000"/>
          <w:sz w:val="24"/>
          <w:szCs w:val="24"/>
        </w:rPr>
        <w:t>采取</w:t>
      </w:r>
      <w:r>
        <w:rPr>
          <w:rFonts w:asciiTheme="minorEastAsia" w:hAnsiTheme="minorEastAsia"/>
          <w:color w:val="FF0000"/>
          <w:sz w:val="24"/>
          <w:szCs w:val="24"/>
        </w:rPr>
        <w:t>的防护措施，所有人员趴在安全角，并封锁出入口</w:t>
      </w:r>
      <w:r>
        <w:rPr>
          <w:rFonts w:hint="eastAsia" w:asciiTheme="minorEastAsia" w:hAnsiTheme="minorEastAsia"/>
          <w:color w:val="FF0000"/>
          <w:sz w:val="24"/>
          <w:szCs w:val="24"/>
        </w:rPr>
        <w:t>；</w:t>
      </w:r>
      <w:r>
        <w:rPr>
          <w:rFonts w:asciiTheme="minorEastAsia" w:hAnsiTheme="minorEastAsia"/>
          <w:color w:val="FF0000"/>
          <w:sz w:val="24"/>
          <w:szCs w:val="24"/>
        </w:rPr>
        <w:t>使馆警卫立即</w:t>
      </w:r>
      <w:r>
        <w:rPr>
          <w:rFonts w:hint="eastAsia" w:asciiTheme="minorEastAsia" w:hAnsiTheme="minorEastAsia"/>
          <w:color w:val="FF0000"/>
          <w:sz w:val="24"/>
          <w:szCs w:val="24"/>
        </w:rPr>
        <w:t>高度戒备</w:t>
      </w:r>
      <w:r>
        <w:rPr>
          <w:rFonts w:asciiTheme="minorEastAsia" w:hAnsiTheme="minorEastAsia"/>
          <w:color w:val="FF0000"/>
          <w:sz w:val="24"/>
          <w:szCs w:val="24"/>
        </w:rPr>
        <w:t>，</w:t>
      </w:r>
      <w:r>
        <w:rPr>
          <w:rFonts w:hint="eastAsia" w:asciiTheme="minorEastAsia" w:hAnsiTheme="minorEastAsia"/>
          <w:color w:val="FF0000"/>
          <w:sz w:val="24"/>
          <w:szCs w:val="24"/>
        </w:rPr>
        <w:t>派出</w:t>
      </w:r>
      <w:r>
        <w:rPr>
          <w:rFonts w:asciiTheme="minorEastAsia" w:hAnsiTheme="minorEastAsia"/>
          <w:color w:val="FF0000"/>
          <w:sz w:val="24"/>
          <w:szCs w:val="24"/>
        </w:rPr>
        <w:t>警卫人员观察形势，并向酒店方面了解情况。</w:t>
      </w:r>
      <w:r>
        <w:rPr>
          <w:rFonts w:hint="eastAsia" w:asciiTheme="minorEastAsia" w:hAnsiTheme="minorEastAsia"/>
          <w:color w:val="FF0000"/>
          <w:sz w:val="24"/>
          <w:szCs w:val="24"/>
        </w:rPr>
        <w:t>该起事件</w:t>
      </w:r>
      <w:r>
        <w:rPr>
          <w:rFonts w:asciiTheme="minorEastAsia" w:hAnsiTheme="minorEastAsia"/>
          <w:color w:val="FF0000"/>
          <w:sz w:val="24"/>
          <w:szCs w:val="24"/>
        </w:rPr>
        <w:t>，未对中方人员造成伤害。</w:t>
      </w:r>
    </w:p>
    <w:p/>
    <w:p>
      <w:pPr>
        <w:pStyle w:val="3"/>
      </w:pPr>
      <w:bookmarkStart w:id="72" w:name="_Toc25746"/>
      <w:r>
        <w:rPr>
          <w:rFonts w:hint="eastAsia" w:ascii="Calibri" w:hAnsi="Calibri"/>
          <w:b w:val="0"/>
          <w:kern w:val="2"/>
          <w:szCs w:val="24"/>
        </w:rPr>
        <w:cr/>
      </w:r>
      <w:r>
        <w:rPr>
          <w:rFonts w:hint="eastAsia"/>
          <w:szCs w:val="24"/>
        </w:rPr>
        <w:t>七、</w:t>
      </w:r>
      <w:r>
        <w:rPr>
          <w:rFonts w:hint="eastAsia"/>
        </w:rPr>
        <w:t>海外遇到军警对车辆检查的应对</w:t>
      </w:r>
      <w:bookmarkEnd w:id="72"/>
    </w:p>
    <w:p>
      <w:pPr>
        <w:pStyle w:val="27"/>
        <w:numPr>
          <w:ilvl w:val="0"/>
          <w:numId w:val="46"/>
        </w:numPr>
        <w:spacing w:line="520" w:lineRule="exact"/>
        <w:ind w:firstLineChars="0"/>
        <w:rPr>
          <w:sz w:val="24"/>
          <w:szCs w:val="24"/>
        </w:rPr>
      </w:pPr>
      <w:r>
        <w:rPr>
          <w:rFonts w:hint="eastAsia"/>
          <w:sz w:val="24"/>
          <w:szCs w:val="24"/>
        </w:rPr>
        <w:t>小心靠近，确保检查站是合法的，如果不合法立即掉头离开。</w:t>
      </w:r>
    </w:p>
    <w:p>
      <w:pPr>
        <w:pStyle w:val="27"/>
        <w:numPr>
          <w:ilvl w:val="0"/>
          <w:numId w:val="46"/>
        </w:numPr>
        <w:spacing w:line="520" w:lineRule="exact"/>
        <w:ind w:firstLineChars="0"/>
        <w:rPr>
          <w:sz w:val="24"/>
          <w:szCs w:val="24"/>
        </w:rPr>
      </w:pPr>
      <w:r>
        <w:rPr>
          <w:rFonts w:hint="eastAsia"/>
          <w:sz w:val="24"/>
          <w:szCs w:val="24"/>
        </w:rPr>
        <w:t>冷静、礼貌，确保证件已经准备好</w:t>
      </w:r>
    </w:p>
    <w:p>
      <w:pPr>
        <w:pStyle w:val="27"/>
        <w:numPr>
          <w:ilvl w:val="0"/>
          <w:numId w:val="46"/>
        </w:numPr>
        <w:spacing w:line="520" w:lineRule="exact"/>
        <w:ind w:firstLineChars="0"/>
        <w:rPr>
          <w:sz w:val="24"/>
          <w:szCs w:val="24"/>
        </w:rPr>
      </w:pPr>
      <w:r>
        <w:rPr>
          <w:rFonts w:hint="eastAsia"/>
          <w:sz w:val="24"/>
          <w:szCs w:val="24"/>
        </w:rPr>
        <w:t>夜间进入检查站时关闭照明灯，打开车内照明装置，把手放在方向盘上。</w:t>
      </w:r>
    </w:p>
    <w:p>
      <w:pPr>
        <w:pStyle w:val="27"/>
        <w:numPr>
          <w:ilvl w:val="0"/>
          <w:numId w:val="46"/>
        </w:numPr>
        <w:spacing w:line="520" w:lineRule="exact"/>
        <w:ind w:firstLineChars="0"/>
        <w:rPr>
          <w:sz w:val="24"/>
          <w:szCs w:val="24"/>
        </w:rPr>
      </w:pPr>
      <w:r>
        <w:rPr>
          <w:rFonts w:hint="eastAsia"/>
          <w:sz w:val="24"/>
          <w:szCs w:val="24"/>
        </w:rPr>
        <w:t>按照军警的示意去做，不要做出多于动作</w:t>
      </w:r>
    </w:p>
    <w:p>
      <w:pPr>
        <w:pStyle w:val="27"/>
        <w:numPr>
          <w:ilvl w:val="0"/>
          <w:numId w:val="46"/>
        </w:numPr>
        <w:spacing w:line="520" w:lineRule="exact"/>
        <w:ind w:firstLineChars="0"/>
        <w:rPr>
          <w:sz w:val="24"/>
          <w:szCs w:val="24"/>
        </w:rPr>
      </w:pPr>
      <w:r>
        <w:rPr>
          <w:rFonts w:hint="eastAsia"/>
          <w:sz w:val="24"/>
          <w:szCs w:val="24"/>
        </w:rPr>
        <w:t>降低车门以便于检查站安全人员交流</w:t>
      </w:r>
    </w:p>
    <w:p>
      <w:pPr>
        <w:pStyle w:val="27"/>
        <w:numPr>
          <w:ilvl w:val="0"/>
          <w:numId w:val="46"/>
        </w:numPr>
        <w:spacing w:line="520" w:lineRule="exact"/>
        <w:ind w:firstLineChars="0"/>
        <w:rPr>
          <w:sz w:val="24"/>
          <w:szCs w:val="24"/>
        </w:rPr>
      </w:pPr>
      <w:r>
        <w:rPr>
          <w:rFonts w:hint="eastAsia"/>
          <w:sz w:val="24"/>
          <w:szCs w:val="24"/>
        </w:rPr>
        <w:t>除非十分必要，不要走出车递交个人安全证件</w:t>
      </w:r>
    </w:p>
    <w:p>
      <w:pPr>
        <w:pStyle w:val="27"/>
        <w:numPr>
          <w:ilvl w:val="0"/>
          <w:numId w:val="46"/>
        </w:numPr>
        <w:spacing w:line="520" w:lineRule="exact"/>
        <w:ind w:firstLineChars="0"/>
        <w:rPr>
          <w:sz w:val="24"/>
          <w:szCs w:val="24"/>
        </w:rPr>
      </w:pPr>
      <w:r>
        <w:rPr>
          <w:rFonts w:hint="eastAsia"/>
          <w:sz w:val="24"/>
          <w:szCs w:val="24"/>
        </w:rPr>
        <w:t>除非被告知打开车门，否则不要打开</w:t>
      </w:r>
    </w:p>
    <w:p>
      <w:pPr>
        <w:pStyle w:val="27"/>
        <w:numPr>
          <w:ilvl w:val="0"/>
          <w:numId w:val="46"/>
        </w:numPr>
        <w:spacing w:line="520" w:lineRule="exact"/>
        <w:ind w:firstLineChars="0"/>
        <w:rPr>
          <w:sz w:val="24"/>
          <w:szCs w:val="24"/>
        </w:rPr>
      </w:pPr>
      <w:r>
        <w:rPr>
          <w:rFonts w:hint="eastAsia"/>
          <w:sz w:val="24"/>
          <w:szCs w:val="24"/>
        </w:rPr>
        <w:t>不要进行任何形式的贿赂</w:t>
      </w:r>
    </w:p>
    <w:p>
      <w:pPr>
        <w:pStyle w:val="27"/>
        <w:numPr>
          <w:ilvl w:val="0"/>
          <w:numId w:val="46"/>
        </w:numPr>
        <w:spacing w:line="520" w:lineRule="exact"/>
        <w:ind w:firstLineChars="0"/>
        <w:rPr>
          <w:sz w:val="24"/>
          <w:szCs w:val="24"/>
        </w:rPr>
      </w:pPr>
      <w:r>
        <w:rPr>
          <w:rFonts w:hint="eastAsia"/>
          <w:sz w:val="24"/>
          <w:szCs w:val="24"/>
        </w:rPr>
        <w:t>不要发生争执</w:t>
      </w:r>
    </w:p>
    <w:p>
      <w:pPr>
        <w:tabs>
          <w:tab w:val="left" w:pos="965"/>
        </w:tabs>
        <w:spacing w:line="440" w:lineRule="exact"/>
        <w:ind w:left="480"/>
        <w:rPr>
          <w:rFonts w:asciiTheme="minorEastAsia" w:hAnsiTheme="minorEastAsia"/>
          <w:b/>
          <w:color w:val="FF0000"/>
          <w:sz w:val="24"/>
          <w:szCs w:val="24"/>
        </w:rPr>
      </w:pPr>
      <w:r>
        <w:rPr>
          <w:rFonts w:hint="eastAsia" w:asciiTheme="minorEastAsia" w:hAnsiTheme="minorEastAsia"/>
          <w:color w:val="FF0000"/>
          <w:sz w:val="24"/>
          <w:szCs w:val="24"/>
        </w:rPr>
        <w:t>◆</w:t>
      </w:r>
      <w:r>
        <w:rPr>
          <w:rFonts w:hint="eastAsia" w:asciiTheme="minorEastAsia" w:hAnsiTheme="minorEastAsia"/>
          <w:b/>
          <w:color w:val="FF0000"/>
          <w:sz w:val="24"/>
          <w:szCs w:val="24"/>
        </w:rPr>
        <w:t>案例：</w:t>
      </w:r>
    </w:p>
    <w:p>
      <w:pPr>
        <w:tabs>
          <w:tab w:val="left" w:pos="965"/>
        </w:tabs>
        <w:spacing w:line="440" w:lineRule="exact"/>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2009年9月</w:t>
      </w:r>
      <w:r>
        <w:rPr>
          <w:rFonts w:asciiTheme="minorEastAsia" w:hAnsiTheme="minorEastAsia"/>
          <w:color w:val="FF0000"/>
          <w:sz w:val="24"/>
          <w:szCs w:val="24"/>
        </w:rPr>
        <w:t>，</w:t>
      </w:r>
      <w:r>
        <w:rPr>
          <w:rFonts w:hint="eastAsia" w:asciiTheme="minorEastAsia" w:hAnsiTheme="minorEastAsia"/>
          <w:color w:val="FF0000"/>
          <w:sz w:val="24"/>
          <w:szCs w:val="24"/>
        </w:rPr>
        <w:t>某</w:t>
      </w:r>
      <w:r>
        <w:rPr>
          <w:rFonts w:asciiTheme="minorEastAsia" w:hAnsiTheme="minorEastAsia"/>
          <w:color w:val="FF0000"/>
          <w:sz w:val="24"/>
          <w:szCs w:val="24"/>
        </w:rPr>
        <w:t>中资机构阿尔及利亚</w:t>
      </w:r>
      <w:r>
        <w:rPr>
          <w:rFonts w:hint="eastAsia" w:asciiTheme="minorEastAsia" w:hAnsiTheme="minorEastAsia"/>
          <w:color w:val="FF0000"/>
          <w:sz w:val="24"/>
          <w:szCs w:val="24"/>
        </w:rPr>
        <w:t>项目</w:t>
      </w:r>
      <w:r>
        <w:rPr>
          <w:rFonts w:asciiTheme="minorEastAsia" w:hAnsiTheme="minorEastAsia"/>
          <w:color w:val="FF0000"/>
          <w:sz w:val="24"/>
          <w:szCs w:val="24"/>
        </w:rPr>
        <w:t>，两名</w:t>
      </w:r>
      <w:r>
        <w:rPr>
          <w:rFonts w:hint="eastAsia" w:asciiTheme="minorEastAsia" w:hAnsiTheme="minorEastAsia"/>
          <w:color w:val="FF0000"/>
          <w:sz w:val="24"/>
          <w:szCs w:val="24"/>
        </w:rPr>
        <w:t>卡车司机</w:t>
      </w:r>
      <w:r>
        <w:rPr>
          <w:rFonts w:asciiTheme="minorEastAsia" w:hAnsiTheme="minorEastAsia"/>
          <w:color w:val="FF0000"/>
          <w:sz w:val="24"/>
          <w:szCs w:val="24"/>
        </w:rPr>
        <w:t>在卸完渣土返回工地</w:t>
      </w:r>
      <w:r>
        <w:rPr>
          <w:rFonts w:hint="eastAsia" w:asciiTheme="minorEastAsia" w:hAnsiTheme="minorEastAsia"/>
          <w:color w:val="FF0000"/>
          <w:sz w:val="24"/>
          <w:szCs w:val="24"/>
        </w:rPr>
        <w:t>路过军警</w:t>
      </w:r>
      <w:r>
        <w:rPr>
          <w:rFonts w:asciiTheme="minorEastAsia" w:hAnsiTheme="minorEastAsia"/>
          <w:color w:val="FF0000"/>
          <w:sz w:val="24"/>
          <w:szCs w:val="24"/>
        </w:rPr>
        <w:t>检查站时遇到检查。恰</w:t>
      </w:r>
      <w:r>
        <w:rPr>
          <w:rFonts w:hint="eastAsia" w:asciiTheme="minorEastAsia" w:hAnsiTheme="minorEastAsia"/>
          <w:color w:val="FF0000"/>
          <w:sz w:val="24"/>
          <w:szCs w:val="24"/>
        </w:rPr>
        <w:t>在</w:t>
      </w:r>
      <w:r>
        <w:rPr>
          <w:rFonts w:asciiTheme="minorEastAsia" w:hAnsiTheme="minorEastAsia"/>
          <w:color w:val="FF0000"/>
          <w:sz w:val="24"/>
          <w:szCs w:val="24"/>
        </w:rPr>
        <w:t>此时，该处军警检查站遭遇袭击，</w:t>
      </w:r>
      <w:r>
        <w:rPr>
          <w:rFonts w:hint="eastAsia" w:asciiTheme="minorEastAsia" w:hAnsiTheme="minorEastAsia"/>
          <w:color w:val="FF0000"/>
          <w:sz w:val="24"/>
          <w:szCs w:val="24"/>
        </w:rPr>
        <w:t>两名</w:t>
      </w:r>
      <w:r>
        <w:rPr>
          <w:rFonts w:asciiTheme="minorEastAsia" w:hAnsiTheme="minorEastAsia"/>
          <w:color w:val="FF0000"/>
          <w:sz w:val="24"/>
          <w:szCs w:val="24"/>
        </w:rPr>
        <w:t>中国</w:t>
      </w:r>
      <w:r>
        <w:rPr>
          <w:rFonts w:hint="eastAsia" w:asciiTheme="minorEastAsia" w:hAnsiTheme="minorEastAsia"/>
          <w:color w:val="FF0000"/>
          <w:sz w:val="24"/>
          <w:szCs w:val="24"/>
        </w:rPr>
        <w:t>司机想</w:t>
      </w:r>
      <w:r>
        <w:rPr>
          <w:rFonts w:asciiTheme="minorEastAsia" w:hAnsiTheme="minorEastAsia"/>
          <w:color w:val="FF0000"/>
          <w:sz w:val="24"/>
          <w:szCs w:val="24"/>
        </w:rPr>
        <w:t>迅速驾车逃离现场。</w:t>
      </w:r>
      <w:r>
        <w:rPr>
          <w:rFonts w:hint="eastAsia" w:asciiTheme="minorEastAsia" w:hAnsiTheme="minorEastAsia"/>
          <w:color w:val="FF0000"/>
          <w:sz w:val="24"/>
          <w:szCs w:val="24"/>
        </w:rPr>
        <w:t>但</w:t>
      </w:r>
      <w:r>
        <w:rPr>
          <w:rFonts w:asciiTheme="minorEastAsia" w:hAnsiTheme="minorEastAsia"/>
          <w:color w:val="FF0000"/>
          <w:sz w:val="24"/>
          <w:szCs w:val="24"/>
        </w:rPr>
        <w:t>就在他们</w:t>
      </w:r>
      <w:r>
        <w:rPr>
          <w:rFonts w:hint="eastAsia" w:asciiTheme="minorEastAsia" w:hAnsiTheme="minorEastAsia"/>
          <w:color w:val="FF0000"/>
          <w:sz w:val="24"/>
          <w:szCs w:val="24"/>
        </w:rPr>
        <w:t>快速</w:t>
      </w:r>
      <w:r>
        <w:rPr>
          <w:rFonts w:asciiTheme="minorEastAsia" w:hAnsiTheme="minorEastAsia"/>
          <w:color w:val="FF0000"/>
          <w:sz w:val="24"/>
          <w:szCs w:val="24"/>
        </w:rPr>
        <w:t>离开的时候，被车前的军警开枪射杀在车厢内。</w:t>
      </w:r>
    </w:p>
    <w:p>
      <w:pPr>
        <w:spacing w:line="520" w:lineRule="exact"/>
        <w:ind w:firstLine="480" w:firstLineChars="200"/>
        <w:rPr>
          <w:rFonts w:asciiTheme="minorEastAsia" w:hAnsiTheme="minorEastAsia"/>
          <w:b/>
          <w:color w:val="FF0000"/>
          <w:sz w:val="24"/>
          <w:szCs w:val="24"/>
        </w:rPr>
      </w:pPr>
      <w:r>
        <w:rPr>
          <w:rFonts w:hint="eastAsia" w:asciiTheme="minorEastAsia" w:hAnsiTheme="minorEastAsia"/>
          <w:color w:val="FF0000"/>
          <w:sz w:val="24"/>
          <w:szCs w:val="24"/>
        </w:rPr>
        <w:t>◆</w:t>
      </w:r>
      <w:r>
        <w:rPr>
          <w:rFonts w:asciiTheme="minorEastAsia" w:hAnsiTheme="minorEastAsia"/>
          <w:b/>
          <w:color w:val="FF0000"/>
          <w:sz w:val="24"/>
          <w:szCs w:val="24"/>
        </w:rPr>
        <w:t>警示：</w:t>
      </w:r>
    </w:p>
    <w:p>
      <w:pPr>
        <w:spacing w:line="520" w:lineRule="exact"/>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1、</w:t>
      </w:r>
      <w:r>
        <w:rPr>
          <w:rFonts w:asciiTheme="minorEastAsia" w:hAnsiTheme="minorEastAsia"/>
          <w:color w:val="FF0000"/>
          <w:sz w:val="24"/>
          <w:szCs w:val="24"/>
        </w:rPr>
        <w:t>军警</w:t>
      </w:r>
      <w:r>
        <w:rPr>
          <w:rFonts w:hint="eastAsia" w:asciiTheme="minorEastAsia" w:hAnsiTheme="minorEastAsia"/>
          <w:color w:val="FF0000"/>
          <w:sz w:val="24"/>
          <w:szCs w:val="24"/>
        </w:rPr>
        <w:t>在</w:t>
      </w:r>
      <w:r>
        <w:rPr>
          <w:rFonts w:asciiTheme="minorEastAsia" w:hAnsiTheme="minorEastAsia"/>
          <w:color w:val="FF0000"/>
          <w:sz w:val="24"/>
          <w:szCs w:val="24"/>
        </w:rPr>
        <w:t>遭遇袭击后，首相想到的是</w:t>
      </w:r>
      <w:r>
        <w:rPr>
          <w:rFonts w:hint="eastAsia" w:asciiTheme="minorEastAsia" w:hAnsiTheme="minorEastAsia"/>
          <w:color w:val="FF0000"/>
          <w:sz w:val="24"/>
          <w:szCs w:val="24"/>
        </w:rPr>
        <w:t>保护</w:t>
      </w:r>
      <w:r>
        <w:rPr>
          <w:rFonts w:asciiTheme="minorEastAsia" w:hAnsiTheme="minorEastAsia"/>
          <w:color w:val="FF0000"/>
          <w:sz w:val="24"/>
          <w:szCs w:val="24"/>
        </w:rPr>
        <w:t>自己的生命安全；</w:t>
      </w:r>
    </w:p>
    <w:p>
      <w:pPr>
        <w:spacing w:line="520" w:lineRule="exact"/>
        <w:ind w:firstLine="480" w:firstLineChars="200"/>
        <w:rPr>
          <w:rFonts w:asciiTheme="minorEastAsia" w:hAnsiTheme="minorEastAsia"/>
          <w:color w:val="FF0000"/>
          <w:sz w:val="24"/>
          <w:szCs w:val="24"/>
        </w:rPr>
      </w:pPr>
      <w:r>
        <w:rPr>
          <w:rFonts w:asciiTheme="minorEastAsia" w:hAnsiTheme="minorEastAsia"/>
          <w:color w:val="FF0000"/>
          <w:sz w:val="24"/>
          <w:szCs w:val="24"/>
        </w:rPr>
        <w:t>2</w:t>
      </w:r>
      <w:r>
        <w:rPr>
          <w:rFonts w:hint="eastAsia" w:asciiTheme="minorEastAsia" w:hAnsiTheme="minorEastAsia"/>
          <w:color w:val="FF0000"/>
          <w:sz w:val="24"/>
          <w:szCs w:val="24"/>
        </w:rPr>
        <w:t>、</w:t>
      </w:r>
      <w:r>
        <w:rPr>
          <w:rFonts w:asciiTheme="minorEastAsia" w:hAnsiTheme="minorEastAsia"/>
          <w:color w:val="FF0000"/>
          <w:sz w:val="24"/>
          <w:szCs w:val="24"/>
        </w:rPr>
        <w:t>当这两名</w:t>
      </w:r>
      <w:r>
        <w:rPr>
          <w:rFonts w:hint="eastAsia" w:asciiTheme="minorEastAsia" w:hAnsiTheme="minorEastAsia"/>
          <w:color w:val="FF0000"/>
          <w:sz w:val="24"/>
          <w:szCs w:val="24"/>
        </w:rPr>
        <w:t>司机</w:t>
      </w:r>
      <w:r>
        <w:rPr>
          <w:rFonts w:asciiTheme="minorEastAsia" w:hAnsiTheme="minorEastAsia"/>
          <w:color w:val="FF0000"/>
          <w:sz w:val="24"/>
          <w:szCs w:val="24"/>
        </w:rPr>
        <w:t>驾车离开现场时，对车前的军警进行冲</w:t>
      </w:r>
      <w:r>
        <w:rPr>
          <w:rFonts w:hint="eastAsia" w:asciiTheme="minorEastAsia" w:hAnsiTheme="minorEastAsia"/>
          <w:color w:val="FF0000"/>
          <w:sz w:val="24"/>
          <w:szCs w:val="24"/>
        </w:rPr>
        <w:t>闯，使</w:t>
      </w:r>
      <w:r>
        <w:rPr>
          <w:rFonts w:asciiTheme="minorEastAsia" w:hAnsiTheme="minorEastAsia"/>
          <w:color w:val="FF0000"/>
          <w:sz w:val="24"/>
          <w:szCs w:val="24"/>
        </w:rPr>
        <w:t>军警受到了威胁；</w:t>
      </w:r>
    </w:p>
    <w:p>
      <w:pPr>
        <w:spacing w:line="520" w:lineRule="exact"/>
        <w:ind w:firstLine="480" w:firstLineChars="200"/>
        <w:rPr>
          <w:b/>
          <w:sz w:val="24"/>
          <w:szCs w:val="24"/>
        </w:rPr>
      </w:pPr>
      <w:r>
        <w:rPr>
          <w:rFonts w:asciiTheme="minorEastAsia" w:hAnsiTheme="minorEastAsia"/>
          <w:color w:val="FF0000"/>
          <w:sz w:val="24"/>
          <w:szCs w:val="24"/>
        </w:rPr>
        <w:t>3</w:t>
      </w:r>
      <w:r>
        <w:rPr>
          <w:rFonts w:hint="eastAsia" w:asciiTheme="minorEastAsia" w:hAnsiTheme="minorEastAsia"/>
          <w:color w:val="FF0000"/>
          <w:sz w:val="24"/>
          <w:szCs w:val="24"/>
        </w:rPr>
        <w:t>、</w:t>
      </w:r>
      <w:r>
        <w:rPr>
          <w:rFonts w:asciiTheme="minorEastAsia" w:hAnsiTheme="minorEastAsia"/>
          <w:color w:val="FF0000"/>
          <w:sz w:val="24"/>
          <w:szCs w:val="24"/>
        </w:rPr>
        <w:t>军警也无法确认这两名司机的目的，因此开枪射杀。</w:t>
      </w:r>
    </w:p>
    <w:p>
      <w:pPr>
        <w:pStyle w:val="27"/>
        <w:spacing w:line="520" w:lineRule="exact"/>
        <w:ind w:left="480" w:firstLine="0" w:firstLineChars="0"/>
        <w:rPr>
          <w:sz w:val="24"/>
          <w:szCs w:val="24"/>
        </w:rPr>
      </w:pPr>
    </w:p>
    <w:p>
      <w:pPr>
        <w:pStyle w:val="3"/>
      </w:pPr>
      <w:bookmarkStart w:id="73" w:name="_Toc23782"/>
      <w:r>
        <w:rPr>
          <w:rFonts w:hint="eastAsia"/>
        </w:rPr>
        <w:t>八、海外遭遇未爆军火及IED（即简易爆炸装置）时的应对</w:t>
      </w:r>
      <w:bookmarkEnd w:id="73"/>
    </w:p>
    <w:p>
      <w:pPr>
        <w:pStyle w:val="27"/>
        <w:numPr>
          <w:ilvl w:val="0"/>
          <w:numId w:val="47"/>
        </w:numPr>
        <w:spacing w:line="520" w:lineRule="exact"/>
        <w:ind w:firstLineChars="0"/>
        <w:rPr>
          <w:sz w:val="24"/>
          <w:szCs w:val="24"/>
        </w:rPr>
      </w:pPr>
      <w:r>
        <w:rPr>
          <w:rFonts w:hint="eastAsia"/>
          <w:sz w:val="24"/>
          <w:szCs w:val="24"/>
        </w:rPr>
        <w:t>不冒险：地雷就在你看不到的地方等着你，只在安全区域内活动</w:t>
      </w:r>
    </w:p>
    <w:p>
      <w:pPr>
        <w:pStyle w:val="27"/>
        <w:numPr>
          <w:ilvl w:val="0"/>
          <w:numId w:val="47"/>
        </w:numPr>
        <w:spacing w:line="520" w:lineRule="exact"/>
        <w:ind w:firstLineChars="0"/>
        <w:rPr>
          <w:sz w:val="24"/>
          <w:szCs w:val="24"/>
        </w:rPr>
      </w:pPr>
      <w:r>
        <w:rPr>
          <w:rFonts w:hint="eastAsia"/>
          <w:sz w:val="24"/>
          <w:szCs w:val="24"/>
        </w:rPr>
        <w:t>不盲动：有人踩响地雷，绝不能一拥而上抢救</w:t>
      </w:r>
    </w:p>
    <w:p>
      <w:pPr>
        <w:pStyle w:val="27"/>
        <w:numPr>
          <w:ilvl w:val="0"/>
          <w:numId w:val="47"/>
        </w:numPr>
        <w:spacing w:line="520" w:lineRule="exact"/>
        <w:ind w:firstLineChars="0"/>
        <w:rPr>
          <w:sz w:val="24"/>
          <w:szCs w:val="24"/>
        </w:rPr>
      </w:pPr>
      <w:r>
        <w:rPr>
          <w:rFonts w:hint="eastAsia"/>
          <w:sz w:val="24"/>
          <w:szCs w:val="24"/>
        </w:rPr>
        <w:t>不好奇：很多地雷附近会有诱饵，吸引你上钩</w:t>
      </w:r>
    </w:p>
    <w:p>
      <w:pPr>
        <w:pStyle w:val="27"/>
        <w:numPr>
          <w:ilvl w:val="0"/>
          <w:numId w:val="47"/>
        </w:numPr>
        <w:spacing w:line="520" w:lineRule="exact"/>
        <w:ind w:firstLineChars="0"/>
        <w:rPr>
          <w:sz w:val="24"/>
          <w:szCs w:val="24"/>
        </w:rPr>
      </w:pPr>
      <w:r>
        <w:rPr>
          <w:rFonts w:hint="eastAsia"/>
          <w:sz w:val="24"/>
          <w:szCs w:val="24"/>
        </w:rPr>
        <w:t>不逞能：不要以为自己了解地雷，就去触摸</w:t>
      </w:r>
    </w:p>
    <w:p>
      <w:pPr>
        <w:pStyle w:val="27"/>
        <w:numPr>
          <w:ilvl w:val="0"/>
          <w:numId w:val="47"/>
        </w:numPr>
        <w:spacing w:line="520" w:lineRule="exact"/>
        <w:ind w:firstLineChars="0"/>
        <w:rPr>
          <w:sz w:val="24"/>
          <w:szCs w:val="24"/>
        </w:rPr>
      </w:pPr>
      <w:r>
        <w:rPr>
          <w:rFonts w:hint="eastAsia"/>
          <w:sz w:val="24"/>
          <w:szCs w:val="24"/>
        </w:rPr>
        <w:t>不放松：最危险的敌人是自己，当你放松时，危险就来了</w:t>
      </w:r>
    </w:p>
    <w:p>
      <w:pPr>
        <w:spacing w:line="520" w:lineRule="exact"/>
        <w:ind w:firstLine="465"/>
        <w:rPr>
          <w:b/>
          <w:sz w:val="24"/>
          <w:szCs w:val="24"/>
        </w:rPr>
      </w:pPr>
    </w:p>
    <w:p>
      <w:pPr>
        <w:spacing w:line="520" w:lineRule="exact"/>
        <w:ind w:firstLine="465"/>
        <w:jc w:val="center"/>
        <w:rPr>
          <w:b/>
          <w:sz w:val="24"/>
          <w:szCs w:val="24"/>
        </w:rPr>
      </w:pPr>
    </w:p>
    <w:p>
      <w:pPr>
        <w:widowControl/>
        <w:jc w:val="left"/>
        <w:rPr>
          <w:sz w:val="24"/>
          <w:szCs w:val="24"/>
        </w:rPr>
      </w:pPr>
      <w:r>
        <w:rPr>
          <w:sz w:val="24"/>
          <w:szCs w:val="24"/>
        </w:rPr>
        <w:br w:type="page"/>
      </w:r>
    </w:p>
    <w:p>
      <w:pPr>
        <w:spacing w:line="520" w:lineRule="exact"/>
        <w:ind w:firstLine="480"/>
        <w:rPr>
          <w:sz w:val="24"/>
          <w:szCs w:val="24"/>
        </w:rPr>
      </w:pPr>
    </w:p>
    <w:p>
      <w:pPr>
        <w:pStyle w:val="2"/>
      </w:pPr>
      <w:bookmarkStart w:id="74" w:name="_Toc2524"/>
      <w:r>
        <w:rPr>
          <w:rFonts w:hint="eastAsia"/>
        </w:rPr>
        <w:t>结束语</w:t>
      </w:r>
      <w:bookmarkEnd w:id="74"/>
    </w:p>
    <w:p>
      <w:pPr>
        <w:spacing w:line="520" w:lineRule="exact"/>
        <w:ind w:firstLine="480"/>
        <w:rPr>
          <w:sz w:val="24"/>
          <w:szCs w:val="24"/>
        </w:rPr>
      </w:pPr>
    </w:p>
    <w:p>
      <w:pPr>
        <w:spacing w:line="520" w:lineRule="exact"/>
        <w:ind w:firstLine="480"/>
        <w:rPr>
          <w:sz w:val="24"/>
          <w:szCs w:val="24"/>
        </w:rPr>
      </w:pPr>
      <w:r>
        <w:rPr>
          <w:rFonts w:hint="eastAsia"/>
          <w:sz w:val="24"/>
          <w:szCs w:val="24"/>
        </w:rPr>
        <w:t>本手册由伟之杰安保集团专家及教官团队研发的内部指导性工作手册。随着中国经济实力的增强，越来越多的中国人开始走出国门，中国外交部数据表明，中国出境人数2014、2015、2016年均突破了1亿人次，然而，伴随中国出境人员的猛增，中国公民在海外安全成为一个新课题，面临新挑战。为此，伟之杰公司编写了《海外旅行安全手册》一文，根据收集多年来的实际案例，通过专家团队共同研讨，分析整理出同类事件中的标本和典型，具有借鉴和指导意义，希望能为在海外工作和生活的朋友们带来一定实用的借鉴和指导价值。</w:t>
      </w:r>
    </w:p>
    <w:p>
      <w:pPr>
        <w:spacing w:line="520" w:lineRule="exact"/>
        <w:ind w:firstLine="480"/>
        <w:rPr>
          <w:sz w:val="24"/>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062"/>
    <w:multiLevelType w:val="multilevel"/>
    <w:tmpl w:val="012B006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03741CDE"/>
    <w:multiLevelType w:val="multilevel"/>
    <w:tmpl w:val="03741CD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5194D65"/>
    <w:multiLevelType w:val="multilevel"/>
    <w:tmpl w:val="05194D65"/>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A7E3725"/>
    <w:multiLevelType w:val="multilevel"/>
    <w:tmpl w:val="0A7E372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C7A4A27"/>
    <w:multiLevelType w:val="multilevel"/>
    <w:tmpl w:val="0C7A4A2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36653F9"/>
    <w:multiLevelType w:val="multilevel"/>
    <w:tmpl w:val="136653F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15E2260F"/>
    <w:multiLevelType w:val="multilevel"/>
    <w:tmpl w:val="15E2260F"/>
    <w:lvl w:ilvl="0" w:tentative="0">
      <w:start w:val="1"/>
      <w:numFmt w:val="bullet"/>
      <w:lvlText w:val=""/>
      <w:lvlJc w:val="left"/>
      <w:pPr>
        <w:ind w:left="894" w:hanging="420"/>
      </w:pPr>
      <w:rPr>
        <w:rFonts w:hint="default" w:ascii="Wingdings" w:hAnsi="Wingdings"/>
      </w:rPr>
    </w:lvl>
    <w:lvl w:ilvl="1" w:tentative="0">
      <w:start w:val="1"/>
      <w:numFmt w:val="bullet"/>
      <w:lvlText w:val=""/>
      <w:lvlJc w:val="left"/>
      <w:pPr>
        <w:ind w:left="1314" w:hanging="420"/>
      </w:pPr>
      <w:rPr>
        <w:rFonts w:hint="default" w:ascii="Wingdings" w:hAnsi="Wingdings"/>
      </w:rPr>
    </w:lvl>
    <w:lvl w:ilvl="2" w:tentative="0">
      <w:start w:val="1"/>
      <w:numFmt w:val="bullet"/>
      <w:lvlText w:val=""/>
      <w:lvlJc w:val="left"/>
      <w:pPr>
        <w:ind w:left="1734" w:hanging="420"/>
      </w:pPr>
      <w:rPr>
        <w:rFonts w:hint="default" w:ascii="Wingdings" w:hAnsi="Wingdings"/>
      </w:rPr>
    </w:lvl>
    <w:lvl w:ilvl="3" w:tentative="0">
      <w:start w:val="1"/>
      <w:numFmt w:val="bullet"/>
      <w:lvlText w:val=""/>
      <w:lvlJc w:val="left"/>
      <w:pPr>
        <w:ind w:left="2154" w:hanging="420"/>
      </w:pPr>
      <w:rPr>
        <w:rFonts w:hint="default" w:ascii="Wingdings" w:hAnsi="Wingdings"/>
      </w:rPr>
    </w:lvl>
    <w:lvl w:ilvl="4" w:tentative="0">
      <w:start w:val="1"/>
      <w:numFmt w:val="bullet"/>
      <w:lvlText w:val=""/>
      <w:lvlJc w:val="left"/>
      <w:pPr>
        <w:ind w:left="2574" w:hanging="420"/>
      </w:pPr>
      <w:rPr>
        <w:rFonts w:hint="default" w:ascii="Wingdings" w:hAnsi="Wingdings"/>
      </w:rPr>
    </w:lvl>
    <w:lvl w:ilvl="5" w:tentative="0">
      <w:start w:val="1"/>
      <w:numFmt w:val="bullet"/>
      <w:lvlText w:val=""/>
      <w:lvlJc w:val="left"/>
      <w:pPr>
        <w:ind w:left="2994" w:hanging="420"/>
      </w:pPr>
      <w:rPr>
        <w:rFonts w:hint="default" w:ascii="Wingdings" w:hAnsi="Wingdings"/>
      </w:rPr>
    </w:lvl>
    <w:lvl w:ilvl="6" w:tentative="0">
      <w:start w:val="1"/>
      <w:numFmt w:val="bullet"/>
      <w:lvlText w:val=""/>
      <w:lvlJc w:val="left"/>
      <w:pPr>
        <w:ind w:left="3414" w:hanging="420"/>
      </w:pPr>
      <w:rPr>
        <w:rFonts w:hint="default" w:ascii="Wingdings" w:hAnsi="Wingdings"/>
      </w:rPr>
    </w:lvl>
    <w:lvl w:ilvl="7" w:tentative="0">
      <w:start w:val="1"/>
      <w:numFmt w:val="bullet"/>
      <w:lvlText w:val=""/>
      <w:lvlJc w:val="left"/>
      <w:pPr>
        <w:ind w:left="3834" w:hanging="420"/>
      </w:pPr>
      <w:rPr>
        <w:rFonts w:hint="default" w:ascii="Wingdings" w:hAnsi="Wingdings"/>
      </w:rPr>
    </w:lvl>
    <w:lvl w:ilvl="8" w:tentative="0">
      <w:start w:val="1"/>
      <w:numFmt w:val="bullet"/>
      <w:lvlText w:val=""/>
      <w:lvlJc w:val="left"/>
      <w:pPr>
        <w:ind w:left="4254" w:hanging="420"/>
      </w:pPr>
      <w:rPr>
        <w:rFonts w:hint="default" w:ascii="Wingdings" w:hAnsi="Wingdings"/>
      </w:rPr>
    </w:lvl>
  </w:abstractNum>
  <w:abstractNum w:abstractNumId="7">
    <w:nsid w:val="17304BA1"/>
    <w:multiLevelType w:val="multilevel"/>
    <w:tmpl w:val="17304B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75B4081"/>
    <w:multiLevelType w:val="multilevel"/>
    <w:tmpl w:val="175B408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215D296D"/>
    <w:multiLevelType w:val="multilevel"/>
    <w:tmpl w:val="215D296D"/>
    <w:lvl w:ilvl="0" w:tentative="0">
      <w:start w:val="1"/>
      <w:numFmt w:val="bullet"/>
      <w:lvlText w:val=""/>
      <w:lvlJc w:val="left"/>
      <w:pPr>
        <w:ind w:left="1374" w:hanging="420"/>
      </w:pPr>
      <w:rPr>
        <w:rFonts w:hint="default" w:ascii="Wingdings" w:hAnsi="Wingdings"/>
      </w:rPr>
    </w:lvl>
    <w:lvl w:ilvl="1" w:tentative="0">
      <w:start w:val="1"/>
      <w:numFmt w:val="bullet"/>
      <w:lvlText w:val=""/>
      <w:lvlJc w:val="left"/>
      <w:pPr>
        <w:ind w:left="1794" w:hanging="420"/>
      </w:pPr>
      <w:rPr>
        <w:rFonts w:hint="default" w:ascii="Wingdings" w:hAnsi="Wingdings"/>
      </w:rPr>
    </w:lvl>
    <w:lvl w:ilvl="2" w:tentative="0">
      <w:start w:val="1"/>
      <w:numFmt w:val="bullet"/>
      <w:lvlText w:val=""/>
      <w:lvlJc w:val="left"/>
      <w:pPr>
        <w:ind w:left="2214" w:hanging="420"/>
      </w:pPr>
      <w:rPr>
        <w:rFonts w:hint="default" w:ascii="Wingdings" w:hAnsi="Wingdings"/>
      </w:rPr>
    </w:lvl>
    <w:lvl w:ilvl="3" w:tentative="0">
      <w:start w:val="1"/>
      <w:numFmt w:val="bullet"/>
      <w:lvlText w:val=""/>
      <w:lvlJc w:val="left"/>
      <w:pPr>
        <w:ind w:left="2634" w:hanging="420"/>
      </w:pPr>
      <w:rPr>
        <w:rFonts w:hint="default" w:ascii="Wingdings" w:hAnsi="Wingdings"/>
      </w:rPr>
    </w:lvl>
    <w:lvl w:ilvl="4" w:tentative="0">
      <w:start w:val="1"/>
      <w:numFmt w:val="bullet"/>
      <w:lvlText w:val=""/>
      <w:lvlJc w:val="left"/>
      <w:pPr>
        <w:ind w:left="3054" w:hanging="420"/>
      </w:pPr>
      <w:rPr>
        <w:rFonts w:hint="default" w:ascii="Wingdings" w:hAnsi="Wingdings"/>
      </w:rPr>
    </w:lvl>
    <w:lvl w:ilvl="5" w:tentative="0">
      <w:start w:val="1"/>
      <w:numFmt w:val="bullet"/>
      <w:lvlText w:val=""/>
      <w:lvlJc w:val="left"/>
      <w:pPr>
        <w:ind w:left="3474" w:hanging="420"/>
      </w:pPr>
      <w:rPr>
        <w:rFonts w:hint="default" w:ascii="Wingdings" w:hAnsi="Wingdings"/>
      </w:rPr>
    </w:lvl>
    <w:lvl w:ilvl="6" w:tentative="0">
      <w:start w:val="1"/>
      <w:numFmt w:val="bullet"/>
      <w:lvlText w:val=""/>
      <w:lvlJc w:val="left"/>
      <w:pPr>
        <w:ind w:left="3894" w:hanging="420"/>
      </w:pPr>
      <w:rPr>
        <w:rFonts w:hint="default" w:ascii="Wingdings" w:hAnsi="Wingdings"/>
      </w:rPr>
    </w:lvl>
    <w:lvl w:ilvl="7" w:tentative="0">
      <w:start w:val="1"/>
      <w:numFmt w:val="bullet"/>
      <w:lvlText w:val=""/>
      <w:lvlJc w:val="left"/>
      <w:pPr>
        <w:ind w:left="4314" w:hanging="420"/>
      </w:pPr>
      <w:rPr>
        <w:rFonts w:hint="default" w:ascii="Wingdings" w:hAnsi="Wingdings"/>
      </w:rPr>
    </w:lvl>
    <w:lvl w:ilvl="8" w:tentative="0">
      <w:start w:val="1"/>
      <w:numFmt w:val="bullet"/>
      <w:lvlText w:val=""/>
      <w:lvlJc w:val="left"/>
      <w:pPr>
        <w:ind w:left="4734" w:hanging="420"/>
      </w:pPr>
      <w:rPr>
        <w:rFonts w:hint="default" w:ascii="Wingdings" w:hAnsi="Wingdings"/>
      </w:rPr>
    </w:lvl>
  </w:abstractNum>
  <w:abstractNum w:abstractNumId="10">
    <w:nsid w:val="233C688F"/>
    <w:multiLevelType w:val="multilevel"/>
    <w:tmpl w:val="233C68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3E70B1C"/>
    <w:multiLevelType w:val="multilevel"/>
    <w:tmpl w:val="23E70B1C"/>
    <w:lvl w:ilvl="0" w:tentative="0">
      <w:start w:val="1"/>
      <w:numFmt w:val="bullet"/>
      <w:lvlText w:val=""/>
      <w:lvlJc w:val="left"/>
      <w:pPr>
        <w:ind w:left="1282" w:hanging="420"/>
      </w:pPr>
      <w:rPr>
        <w:rFonts w:hint="default" w:ascii="Wingdings" w:hAnsi="Wingdings"/>
      </w:rPr>
    </w:lvl>
    <w:lvl w:ilvl="1" w:tentative="0">
      <w:start w:val="1"/>
      <w:numFmt w:val="bullet"/>
      <w:lvlText w:val=""/>
      <w:lvlJc w:val="left"/>
      <w:pPr>
        <w:ind w:left="1702" w:hanging="420"/>
      </w:pPr>
      <w:rPr>
        <w:rFonts w:hint="default" w:ascii="Wingdings" w:hAnsi="Wingdings"/>
      </w:rPr>
    </w:lvl>
    <w:lvl w:ilvl="2" w:tentative="0">
      <w:start w:val="1"/>
      <w:numFmt w:val="bullet"/>
      <w:lvlText w:val=""/>
      <w:lvlJc w:val="left"/>
      <w:pPr>
        <w:ind w:left="2122" w:hanging="420"/>
      </w:pPr>
      <w:rPr>
        <w:rFonts w:hint="default" w:ascii="Wingdings" w:hAnsi="Wingdings"/>
      </w:rPr>
    </w:lvl>
    <w:lvl w:ilvl="3" w:tentative="0">
      <w:start w:val="1"/>
      <w:numFmt w:val="bullet"/>
      <w:lvlText w:val=""/>
      <w:lvlJc w:val="left"/>
      <w:pPr>
        <w:ind w:left="2542" w:hanging="420"/>
      </w:pPr>
      <w:rPr>
        <w:rFonts w:hint="default" w:ascii="Wingdings" w:hAnsi="Wingdings"/>
      </w:rPr>
    </w:lvl>
    <w:lvl w:ilvl="4" w:tentative="0">
      <w:start w:val="1"/>
      <w:numFmt w:val="bullet"/>
      <w:lvlText w:val=""/>
      <w:lvlJc w:val="left"/>
      <w:pPr>
        <w:ind w:left="2962" w:hanging="420"/>
      </w:pPr>
      <w:rPr>
        <w:rFonts w:hint="default" w:ascii="Wingdings" w:hAnsi="Wingdings"/>
      </w:rPr>
    </w:lvl>
    <w:lvl w:ilvl="5" w:tentative="0">
      <w:start w:val="1"/>
      <w:numFmt w:val="bullet"/>
      <w:lvlText w:val=""/>
      <w:lvlJc w:val="left"/>
      <w:pPr>
        <w:ind w:left="3382" w:hanging="420"/>
      </w:pPr>
      <w:rPr>
        <w:rFonts w:hint="default" w:ascii="Wingdings" w:hAnsi="Wingdings"/>
      </w:rPr>
    </w:lvl>
    <w:lvl w:ilvl="6" w:tentative="0">
      <w:start w:val="1"/>
      <w:numFmt w:val="bullet"/>
      <w:lvlText w:val=""/>
      <w:lvlJc w:val="left"/>
      <w:pPr>
        <w:ind w:left="3802" w:hanging="420"/>
      </w:pPr>
      <w:rPr>
        <w:rFonts w:hint="default" w:ascii="Wingdings" w:hAnsi="Wingdings"/>
      </w:rPr>
    </w:lvl>
    <w:lvl w:ilvl="7" w:tentative="0">
      <w:start w:val="1"/>
      <w:numFmt w:val="bullet"/>
      <w:lvlText w:val=""/>
      <w:lvlJc w:val="left"/>
      <w:pPr>
        <w:ind w:left="4222" w:hanging="420"/>
      </w:pPr>
      <w:rPr>
        <w:rFonts w:hint="default" w:ascii="Wingdings" w:hAnsi="Wingdings"/>
      </w:rPr>
    </w:lvl>
    <w:lvl w:ilvl="8" w:tentative="0">
      <w:start w:val="1"/>
      <w:numFmt w:val="bullet"/>
      <w:lvlText w:val=""/>
      <w:lvlJc w:val="left"/>
      <w:pPr>
        <w:ind w:left="4642" w:hanging="420"/>
      </w:pPr>
      <w:rPr>
        <w:rFonts w:hint="default" w:ascii="Wingdings" w:hAnsi="Wingdings"/>
      </w:rPr>
    </w:lvl>
  </w:abstractNum>
  <w:abstractNum w:abstractNumId="12">
    <w:nsid w:val="2B355484"/>
    <w:multiLevelType w:val="multilevel"/>
    <w:tmpl w:val="2B35548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2C8A74B1"/>
    <w:multiLevelType w:val="multilevel"/>
    <w:tmpl w:val="2C8A74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2F3E160B"/>
    <w:multiLevelType w:val="multilevel"/>
    <w:tmpl w:val="2F3E160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33DE7C9B"/>
    <w:multiLevelType w:val="multilevel"/>
    <w:tmpl w:val="33DE7C9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34363B75"/>
    <w:multiLevelType w:val="multilevel"/>
    <w:tmpl w:val="34363B7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35CD325B"/>
    <w:multiLevelType w:val="multilevel"/>
    <w:tmpl w:val="35CD325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389B578B"/>
    <w:multiLevelType w:val="multilevel"/>
    <w:tmpl w:val="389B578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39896ED7"/>
    <w:multiLevelType w:val="multilevel"/>
    <w:tmpl w:val="39896ED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3A451BFD"/>
    <w:multiLevelType w:val="multilevel"/>
    <w:tmpl w:val="3A451B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D253A2"/>
    <w:multiLevelType w:val="multilevel"/>
    <w:tmpl w:val="3AD253A2"/>
    <w:lvl w:ilvl="0" w:tentative="0">
      <w:start w:val="6"/>
      <w:numFmt w:val="decimal"/>
      <w:lvlText w:val="%1、"/>
      <w:lvlJc w:val="left"/>
      <w:pPr>
        <w:ind w:left="840" w:hanging="36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3BC07D04"/>
    <w:multiLevelType w:val="multilevel"/>
    <w:tmpl w:val="3BC07D0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45102F3B"/>
    <w:multiLevelType w:val="multilevel"/>
    <w:tmpl w:val="45102F3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
    <w:nsid w:val="451877EE"/>
    <w:multiLevelType w:val="multilevel"/>
    <w:tmpl w:val="451877EE"/>
    <w:lvl w:ilvl="0" w:tentative="0">
      <w:start w:val="1"/>
      <w:numFmt w:val="bullet"/>
      <w:lvlText w:val=""/>
      <w:lvlJc w:val="left"/>
      <w:pPr>
        <w:ind w:left="1080" w:hanging="420"/>
      </w:pPr>
      <w:rPr>
        <w:rFonts w:hint="default" w:ascii="Wingdings" w:hAnsi="Wingdings"/>
      </w:rPr>
    </w:lvl>
    <w:lvl w:ilvl="1" w:tentative="0">
      <w:start w:val="1"/>
      <w:numFmt w:val="bullet"/>
      <w:lvlText w:val=""/>
      <w:lvlJc w:val="left"/>
      <w:pPr>
        <w:ind w:left="1500" w:hanging="420"/>
      </w:pPr>
      <w:rPr>
        <w:rFonts w:hint="default" w:ascii="Wingdings" w:hAnsi="Wingdings"/>
      </w:rPr>
    </w:lvl>
    <w:lvl w:ilvl="2" w:tentative="0">
      <w:start w:val="1"/>
      <w:numFmt w:val="bullet"/>
      <w:lvlText w:val=""/>
      <w:lvlJc w:val="left"/>
      <w:pPr>
        <w:ind w:left="1920" w:hanging="420"/>
      </w:pPr>
      <w:rPr>
        <w:rFonts w:hint="default" w:ascii="Wingdings" w:hAnsi="Wingdings"/>
      </w:rPr>
    </w:lvl>
    <w:lvl w:ilvl="3" w:tentative="0">
      <w:start w:val="1"/>
      <w:numFmt w:val="bullet"/>
      <w:lvlText w:val=""/>
      <w:lvlJc w:val="left"/>
      <w:pPr>
        <w:ind w:left="2340" w:hanging="420"/>
      </w:pPr>
      <w:rPr>
        <w:rFonts w:hint="default" w:ascii="Wingdings" w:hAnsi="Wingdings"/>
      </w:rPr>
    </w:lvl>
    <w:lvl w:ilvl="4" w:tentative="0">
      <w:start w:val="1"/>
      <w:numFmt w:val="bullet"/>
      <w:lvlText w:val=""/>
      <w:lvlJc w:val="left"/>
      <w:pPr>
        <w:ind w:left="2760" w:hanging="420"/>
      </w:pPr>
      <w:rPr>
        <w:rFonts w:hint="default" w:ascii="Wingdings" w:hAnsi="Wingdings"/>
      </w:rPr>
    </w:lvl>
    <w:lvl w:ilvl="5" w:tentative="0">
      <w:start w:val="1"/>
      <w:numFmt w:val="bullet"/>
      <w:lvlText w:val=""/>
      <w:lvlJc w:val="left"/>
      <w:pPr>
        <w:ind w:left="3180" w:hanging="420"/>
      </w:pPr>
      <w:rPr>
        <w:rFonts w:hint="default" w:ascii="Wingdings" w:hAnsi="Wingdings"/>
      </w:rPr>
    </w:lvl>
    <w:lvl w:ilvl="6" w:tentative="0">
      <w:start w:val="1"/>
      <w:numFmt w:val="bullet"/>
      <w:lvlText w:val=""/>
      <w:lvlJc w:val="left"/>
      <w:pPr>
        <w:ind w:left="3600" w:hanging="420"/>
      </w:pPr>
      <w:rPr>
        <w:rFonts w:hint="default" w:ascii="Wingdings" w:hAnsi="Wingdings"/>
      </w:rPr>
    </w:lvl>
    <w:lvl w:ilvl="7" w:tentative="0">
      <w:start w:val="1"/>
      <w:numFmt w:val="bullet"/>
      <w:lvlText w:val=""/>
      <w:lvlJc w:val="left"/>
      <w:pPr>
        <w:ind w:left="4020" w:hanging="420"/>
      </w:pPr>
      <w:rPr>
        <w:rFonts w:hint="default" w:ascii="Wingdings" w:hAnsi="Wingdings"/>
      </w:rPr>
    </w:lvl>
    <w:lvl w:ilvl="8" w:tentative="0">
      <w:start w:val="1"/>
      <w:numFmt w:val="bullet"/>
      <w:lvlText w:val=""/>
      <w:lvlJc w:val="left"/>
      <w:pPr>
        <w:ind w:left="4440" w:hanging="420"/>
      </w:pPr>
      <w:rPr>
        <w:rFonts w:hint="default" w:ascii="Wingdings" w:hAnsi="Wingdings"/>
      </w:rPr>
    </w:lvl>
  </w:abstractNum>
  <w:abstractNum w:abstractNumId="25">
    <w:nsid w:val="480360E5"/>
    <w:multiLevelType w:val="multilevel"/>
    <w:tmpl w:val="480360E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496A1F4F"/>
    <w:multiLevelType w:val="multilevel"/>
    <w:tmpl w:val="496A1F4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7">
    <w:nsid w:val="496F775C"/>
    <w:multiLevelType w:val="multilevel"/>
    <w:tmpl w:val="496F775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8">
    <w:nsid w:val="4A195494"/>
    <w:multiLevelType w:val="multilevel"/>
    <w:tmpl w:val="4A19549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9">
    <w:nsid w:val="4ABF4202"/>
    <w:multiLevelType w:val="multilevel"/>
    <w:tmpl w:val="4ABF42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4E096B8C"/>
    <w:multiLevelType w:val="multilevel"/>
    <w:tmpl w:val="4E096B8C"/>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31">
    <w:nsid w:val="54D82ED1"/>
    <w:multiLevelType w:val="multilevel"/>
    <w:tmpl w:val="54D82ED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2">
    <w:nsid w:val="58BF656D"/>
    <w:multiLevelType w:val="multilevel"/>
    <w:tmpl w:val="58BF656D"/>
    <w:lvl w:ilvl="0" w:tentative="0">
      <w:start w:val="5"/>
      <w:numFmt w:val="decimal"/>
      <w:suff w:val="nothing"/>
      <w:lvlText w:val="%1、"/>
      <w:lvlJc w:val="left"/>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5E5A7C83"/>
    <w:multiLevelType w:val="multilevel"/>
    <w:tmpl w:val="5E5A7C8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4">
    <w:nsid w:val="60D473D4"/>
    <w:multiLevelType w:val="multilevel"/>
    <w:tmpl w:val="60D473D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5">
    <w:nsid w:val="64723D39"/>
    <w:multiLevelType w:val="multilevel"/>
    <w:tmpl w:val="64723D3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6">
    <w:nsid w:val="65D72588"/>
    <w:multiLevelType w:val="multilevel"/>
    <w:tmpl w:val="65D7258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660F22DD"/>
    <w:multiLevelType w:val="multilevel"/>
    <w:tmpl w:val="660F22D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8">
    <w:nsid w:val="69176C8C"/>
    <w:multiLevelType w:val="multilevel"/>
    <w:tmpl w:val="69176C8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9">
    <w:nsid w:val="70B64A21"/>
    <w:multiLevelType w:val="multilevel"/>
    <w:tmpl w:val="70B64A2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0">
    <w:nsid w:val="71511316"/>
    <w:multiLevelType w:val="multilevel"/>
    <w:tmpl w:val="7151131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1">
    <w:nsid w:val="719E0997"/>
    <w:multiLevelType w:val="multilevel"/>
    <w:tmpl w:val="719E0997"/>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42">
    <w:nsid w:val="74C31F65"/>
    <w:multiLevelType w:val="multilevel"/>
    <w:tmpl w:val="74C31F6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75C438FD"/>
    <w:multiLevelType w:val="multilevel"/>
    <w:tmpl w:val="75C438FD"/>
    <w:lvl w:ilvl="0" w:tentative="0">
      <w:start w:val="1"/>
      <w:numFmt w:val="bullet"/>
      <w:lvlText w:val=""/>
      <w:lvlJc w:val="left"/>
      <w:pPr>
        <w:ind w:left="885" w:hanging="420"/>
      </w:pPr>
      <w:rPr>
        <w:rFonts w:hint="default" w:ascii="Wingdings" w:hAnsi="Wingdings"/>
      </w:rPr>
    </w:lvl>
    <w:lvl w:ilvl="1" w:tentative="0">
      <w:start w:val="1"/>
      <w:numFmt w:val="bullet"/>
      <w:lvlText w:val=""/>
      <w:lvlJc w:val="left"/>
      <w:pPr>
        <w:ind w:left="1305" w:hanging="420"/>
      </w:pPr>
      <w:rPr>
        <w:rFonts w:hint="default" w:ascii="Wingdings" w:hAnsi="Wingdings"/>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44">
    <w:nsid w:val="78F63C69"/>
    <w:multiLevelType w:val="multilevel"/>
    <w:tmpl w:val="78F63C6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5">
    <w:nsid w:val="7AAD09FB"/>
    <w:multiLevelType w:val="multilevel"/>
    <w:tmpl w:val="7AAD09F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6">
    <w:nsid w:val="7E376B23"/>
    <w:multiLevelType w:val="multilevel"/>
    <w:tmpl w:val="7E376B2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1"/>
  </w:num>
  <w:num w:numId="2">
    <w:abstractNumId w:val="7"/>
  </w:num>
  <w:num w:numId="3">
    <w:abstractNumId w:val="30"/>
  </w:num>
  <w:num w:numId="4">
    <w:abstractNumId w:val="42"/>
  </w:num>
  <w:num w:numId="5">
    <w:abstractNumId w:val="39"/>
  </w:num>
  <w:num w:numId="6">
    <w:abstractNumId w:val="10"/>
  </w:num>
  <w:num w:numId="7">
    <w:abstractNumId w:val="41"/>
  </w:num>
  <w:num w:numId="8">
    <w:abstractNumId w:val="29"/>
  </w:num>
  <w:num w:numId="9">
    <w:abstractNumId w:val="32"/>
  </w:num>
  <w:num w:numId="10">
    <w:abstractNumId w:val="6"/>
  </w:num>
  <w:num w:numId="11">
    <w:abstractNumId w:val="9"/>
  </w:num>
  <w:num w:numId="12">
    <w:abstractNumId w:val="45"/>
  </w:num>
  <w:num w:numId="13">
    <w:abstractNumId w:val="25"/>
  </w:num>
  <w:num w:numId="14">
    <w:abstractNumId w:val="36"/>
  </w:num>
  <w:num w:numId="15">
    <w:abstractNumId w:val="3"/>
  </w:num>
  <w:num w:numId="16">
    <w:abstractNumId w:val="14"/>
  </w:num>
  <w:num w:numId="17">
    <w:abstractNumId w:val="19"/>
  </w:num>
  <w:num w:numId="18">
    <w:abstractNumId w:val="46"/>
  </w:num>
  <w:num w:numId="19">
    <w:abstractNumId w:val="24"/>
  </w:num>
  <w:num w:numId="20">
    <w:abstractNumId w:val="38"/>
  </w:num>
  <w:num w:numId="21">
    <w:abstractNumId w:val="12"/>
  </w:num>
  <w:num w:numId="22">
    <w:abstractNumId w:val="8"/>
  </w:num>
  <w:num w:numId="23">
    <w:abstractNumId w:val="34"/>
  </w:num>
  <w:num w:numId="24">
    <w:abstractNumId w:val="5"/>
  </w:num>
  <w:num w:numId="25">
    <w:abstractNumId w:val="0"/>
  </w:num>
  <w:num w:numId="26">
    <w:abstractNumId w:val="37"/>
  </w:num>
  <w:num w:numId="27">
    <w:abstractNumId w:val="33"/>
  </w:num>
  <w:num w:numId="28">
    <w:abstractNumId w:val="35"/>
  </w:num>
  <w:num w:numId="29">
    <w:abstractNumId w:val="4"/>
  </w:num>
  <w:num w:numId="30">
    <w:abstractNumId w:val="26"/>
  </w:num>
  <w:num w:numId="31">
    <w:abstractNumId w:val="20"/>
  </w:num>
  <w:num w:numId="32">
    <w:abstractNumId w:val="44"/>
  </w:num>
  <w:num w:numId="33">
    <w:abstractNumId w:val="17"/>
  </w:num>
  <w:num w:numId="34">
    <w:abstractNumId w:val="28"/>
  </w:num>
  <w:num w:numId="35">
    <w:abstractNumId w:val="27"/>
  </w:num>
  <w:num w:numId="36">
    <w:abstractNumId w:val="18"/>
  </w:num>
  <w:num w:numId="37">
    <w:abstractNumId w:val="2"/>
  </w:num>
  <w:num w:numId="38">
    <w:abstractNumId w:val="16"/>
  </w:num>
  <w:num w:numId="39">
    <w:abstractNumId w:val="21"/>
  </w:num>
  <w:num w:numId="40">
    <w:abstractNumId w:val="1"/>
  </w:num>
  <w:num w:numId="41">
    <w:abstractNumId w:val="31"/>
  </w:num>
  <w:num w:numId="42">
    <w:abstractNumId w:val="22"/>
  </w:num>
  <w:num w:numId="43">
    <w:abstractNumId w:val="15"/>
  </w:num>
  <w:num w:numId="44">
    <w:abstractNumId w:val="40"/>
  </w:num>
  <w:num w:numId="45">
    <w:abstractNumId w:val="13"/>
  </w:num>
  <w:num w:numId="46">
    <w:abstractNumId w:val="2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32586D"/>
    <w:rsid w:val="00003DAD"/>
    <w:rsid w:val="00004849"/>
    <w:rsid w:val="00004B10"/>
    <w:rsid w:val="00012A05"/>
    <w:rsid w:val="00020464"/>
    <w:rsid w:val="000211C9"/>
    <w:rsid w:val="00021D74"/>
    <w:rsid w:val="0002533F"/>
    <w:rsid w:val="00055EAD"/>
    <w:rsid w:val="00056498"/>
    <w:rsid w:val="00074274"/>
    <w:rsid w:val="00080D3F"/>
    <w:rsid w:val="00085786"/>
    <w:rsid w:val="00087E03"/>
    <w:rsid w:val="000A3883"/>
    <w:rsid w:val="000A7348"/>
    <w:rsid w:val="000B2B7A"/>
    <w:rsid w:val="000D480C"/>
    <w:rsid w:val="000D7BC5"/>
    <w:rsid w:val="000D7EFB"/>
    <w:rsid w:val="000E6D62"/>
    <w:rsid w:val="000F3F56"/>
    <w:rsid w:val="000F541C"/>
    <w:rsid w:val="001113E0"/>
    <w:rsid w:val="00117CA8"/>
    <w:rsid w:val="0012480A"/>
    <w:rsid w:val="00147244"/>
    <w:rsid w:val="0015264C"/>
    <w:rsid w:val="00165F98"/>
    <w:rsid w:val="00174FAB"/>
    <w:rsid w:val="001753B2"/>
    <w:rsid w:val="00187E71"/>
    <w:rsid w:val="00197AB8"/>
    <w:rsid w:val="001C2885"/>
    <w:rsid w:val="001C4EA2"/>
    <w:rsid w:val="001D4369"/>
    <w:rsid w:val="00261046"/>
    <w:rsid w:val="00262B78"/>
    <w:rsid w:val="00267B92"/>
    <w:rsid w:val="00271002"/>
    <w:rsid w:val="00284EB8"/>
    <w:rsid w:val="00290B90"/>
    <w:rsid w:val="00292569"/>
    <w:rsid w:val="002B5364"/>
    <w:rsid w:val="002E7337"/>
    <w:rsid w:val="00304747"/>
    <w:rsid w:val="00321C97"/>
    <w:rsid w:val="0032586D"/>
    <w:rsid w:val="003476E9"/>
    <w:rsid w:val="00385E6E"/>
    <w:rsid w:val="003972AD"/>
    <w:rsid w:val="003B35D3"/>
    <w:rsid w:val="003E048E"/>
    <w:rsid w:val="003F12A5"/>
    <w:rsid w:val="003F7DC0"/>
    <w:rsid w:val="004032BE"/>
    <w:rsid w:val="00422B2D"/>
    <w:rsid w:val="00446254"/>
    <w:rsid w:val="00457610"/>
    <w:rsid w:val="00475396"/>
    <w:rsid w:val="004818CF"/>
    <w:rsid w:val="004A64E7"/>
    <w:rsid w:val="004B0055"/>
    <w:rsid w:val="004B1B28"/>
    <w:rsid w:val="004C4063"/>
    <w:rsid w:val="004E411E"/>
    <w:rsid w:val="004E5410"/>
    <w:rsid w:val="004F3F9E"/>
    <w:rsid w:val="00504521"/>
    <w:rsid w:val="00520860"/>
    <w:rsid w:val="005240F3"/>
    <w:rsid w:val="00550170"/>
    <w:rsid w:val="00576D5B"/>
    <w:rsid w:val="00586115"/>
    <w:rsid w:val="005A4948"/>
    <w:rsid w:val="005D0F0C"/>
    <w:rsid w:val="005E69CA"/>
    <w:rsid w:val="005F511C"/>
    <w:rsid w:val="005F71D3"/>
    <w:rsid w:val="0061366E"/>
    <w:rsid w:val="00627976"/>
    <w:rsid w:val="00633411"/>
    <w:rsid w:val="006735D4"/>
    <w:rsid w:val="00683508"/>
    <w:rsid w:val="006A1DA1"/>
    <w:rsid w:val="006B52F3"/>
    <w:rsid w:val="006C58B4"/>
    <w:rsid w:val="006D2EB7"/>
    <w:rsid w:val="006F7551"/>
    <w:rsid w:val="00703838"/>
    <w:rsid w:val="0071057B"/>
    <w:rsid w:val="00721CB1"/>
    <w:rsid w:val="00763C4B"/>
    <w:rsid w:val="00795805"/>
    <w:rsid w:val="00797F15"/>
    <w:rsid w:val="007A1847"/>
    <w:rsid w:val="007B19BD"/>
    <w:rsid w:val="007D194A"/>
    <w:rsid w:val="007D24EA"/>
    <w:rsid w:val="007D3956"/>
    <w:rsid w:val="007D7B51"/>
    <w:rsid w:val="0080381E"/>
    <w:rsid w:val="0080767E"/>
    <w:rsid w:val="00843F87"/>
    <w:rsid w:val="0085022C"/>
    <w:rsid w:val="0085518E"/>
    <w:rsid w:val="00857C15"/>
    <w:rsid w:val="00860CC7"/>
    <w:rsid w:val="00875AA0"/>
    <w:rsid w:val="00875B23"/>
    <w:rsid w:val="00875C84"/>
    <w:rsid w:val="008A3C46"/>
    <w:rsid w:val="008B2BF0"/>
    <w:rsid w:val="008D11D1"/>
    <w:rsid w:val="008F06D3"/>
    <w:rsid w:val="00907EF4"/>
    <w:rsid w:val="00925C03"/>
    <w:rsid w:val="00926342"/>
    <w:rsid w:val="00937C63"/>
    <w:rsid w:val="0094109F"/>
    <w:rsid w:val="009464BD"/>
    <w:rsid w:val="00973202"/>
    <w:rsid w:val="009840CE"/>
    <w:rsid w:val="009C7A03"/>
    <w:rsid w:val="009F4611"/>
    <w:rsid w:val="00A513AC"/>
    <w:rsid w:val="00A52793"/>
    <w:rsid w:val="00A63BB7"/>
    <w:rsid w:val="00A660D3"/>
    <w:rsid w:val="00A70B85"/>
    <w:rsid w:val="00A77F7F"/>
    <w:rsid w:val="00A92FB1"/>
    <w:rsid w:val="00A979DB"/>
    <w:rsid w:val="00AB76AA"/>
    <w:rsid w:val="00AD0BD8"/>
    <w:rsid w:val="00AF6EFE"/>
    <w:rsid w:val="00B03C42"/>
    <w:rsid w:val="00B20F35"/>
    <w:rsid w:val="00B35277"/>
    <w:rsid w:val="00B447EB"/>
    <w:rsid w:val="00B8148C"/>
    <w:rsid w:val="00B83A35"/>
    <w:rsid w:val="00BD28F4"/>
    <w:rsid w:val="00BD751F"/>
    <w:rsid w:val="00C10EB4"/>
    <w:rsid w:val="00C16DD9"/>
    <w:rsid w:val="00C46DD5"/>
    <w:rsid w:val="00C53085"/>
    <w:rsid w:val="00C67D26"/>
    <w:rsid w:val="00C7059E"/>
    <w:rsid w:val="00C83EF0"/>
    <w:rsid w:val="00C873FE"/>
    <w:rsid w:val="00CA24F6"/>
    <w:rsid w:val="00CA3D9E"/>
    <w:rsid w:val="00CE2477"/>
    <w:rsid w:val="00CF6FA0"/>
    <w:rsid w:val="00D0316B"/>
    <w:rsid w:val="00D0634D"/>
    <w:rsid w:val="00D128D3"/>
    <w:rsid w:val="00D149F0"/>
    <w:rsid w:val="00D3225B"/>
    <w:rsid w:val="00D50278"/>
    <w:rsid w:val="00D52497"/>
    <w:rsid w:val="00D537F8"/>
    <w:rsid w:val="00D61797"/>
    <w:rsid w:val="00D822AE"/>
    <w:rsid w:val="00DC2B37"/>
    <w:rsid w:val="00E05BEE"/>
    <w:rsid w:val="00E113C5"/>
    <w:rsid w:val="00E201CC"/>
    <w:rsid w:val="00E30454"/>
    <w:rsid w:val="00E54F22"/>
    <w:rsid w:val="00E721FE"/>
    <w:rsid w:val="00E85359"/>
    <w:rsid w:val="00E85C80"/>
    <w:rsid w:val="00EA01AF"/>
    <w:rsid w:val="00EB5743"/>
    <w:rsid w:val="00EC3D35"/>
    <w:rsid w:val="00ED69FD"/>
    <w:rsid w:val="00EE68D7"/>
    <w:rsid w:val="00EF7929"/>
    <w:rsid w:val="00F20099"/>
    <w:rsid w:val="00F214EF"/>
    <w:rsid w:val="00F56E30"/>
    <w:rsid w:val="00F72037"/>
    <w:rsid w:val="00F75C48"/>
    <w:rsid w:val="00F81C86"/>
    <w:rsid w:val="00F84131"/>
    <w:rsid w:val="00FB4515"/>
    <w:rsid w:val="00FC2A3A"/>
    <w:rsid w:val="00FC5B86"/>
    <w:rsid w:val="01395A03"/>
    <w:rsid w:val="152E2719"/>
    <w:rsid w:val="1F6F44FB"/>
    <w:rsid w:val="2F293716"/>
    <w:rsid w:val="335B36B9"/>
    <w:rsid w:val="3AFE16EA"/>
    <w:rsid w:val="49312BBE"/>
    <w:rsid w:val="4B4F7FDC"/>
    <w:rsid w:val="4F201010"/>
    <w:rsid w:val="58BF4C26"/>
    <w:rsid w:val="590768E5"/>
    <w:rsid w:val="59622AD6"/>
    <w:rsid w:val="59BC61BD"/>
    <w:rsid w:val="642C3989"/>
    <w:rsid w:val="69DF7C91"/>
    <w:rsid w:val="6A536657"/>
    <w:rsid w:val="6BE90ADE"/>
    <w:rsid w:val="6C1A1F41"/>
    <w:rsid w:val="6EF83596"/>
    <w:rsid w:val="71C83CC8"/>
    <w:rsid w:val="737811FC"/>
    <w:rsid w:val="7CF43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25"/>
    <w:qFormat/>
    <w:uiPriority w:val="9"/>
    <w:pPr>
      <w:keepNext/>
      <w:keepLines/>
      <w:spacing w:before="340" w:beforeAutospacing="1" w:after="330" w:afterAutospacing="1" w:line="578" w:lineRule="auto"/>
      <w:jc w:val="center"/>
      <w:outlineLvl w:val="0"/>
    </w:pPr>
    <w:rPr>
      <w:b/>
      <w:bCs/>
      <w:kern w:val="44"/>
      <w:sz w:val="28"/>
      <w:szCs w:val="44"/>
    </w:rPr>
  </w:style>
  <w:style w:type="paragraph" w:styleId="3">
    <w:name w:val="heading 2"/>
    <w:basedOn w:val="1"/>
    <w:next w:val="1"/>
    <w:link w:val="23"/>
    <w:unhideWhenUsed/>
    <w:qFormat/>
    <w:uiPriority w:val="9"/>
    <w:pPr>
      <w:keepNext/>
      <w:keepLines/>
      <w:spacing w:before="260" w:after="260" w:line="416" w:lineRule="auto"/>
      <w:jc w:val="center"/>
      <w:outlineLvl w:val="1"/>
    </w:pPr>
    <w:rPr>
      <w:rFonts w:ascii="Cambria" w:hAnsi="Cambria"/>
      <w:b/>
      <w:kern w:val="0"/>
      <w:sz w:val="24"/>
      <w:szCs w:val="20"/>
    </w:rPr>
  </w:style>
  <w:style w:type="paragraph" w:styleId="4">
    <w:name w:val="heading 3"/>
    <w:basedOn w:val="1"/>
    <w:next w:val="1"/>
    <w:link w:val="24"/>
    <w:unhideWhenUsed/>
    <w:qFormat/>
    <w:uiPriority w:val="9"/>
    <w:pPr>
      <w:widowControl/>
      <w:spacing w:before="100" w:beforeAutospacing="1" w:after="100" w:afterAutospacing="1"/>
      <w:jc w:val="left"/>
      <w:outlineLvl w:val="2"/>
    </w:pPr>
    <w:rPr>
      <w:rFonts w:ascii="宋体" w:hAnsi="宋体"/>
      <w:b/>
      <w:kern w:val="0"/>
      <w:sz w:val="24"/>
      <w:szCs w:val="20"/>
    </w:rPr>
  </w:style>
  <w:style w:type="character" w:default="1" w:styleId="13">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9"/>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rPr>
      <w:rFonts w:asciiTheme="minorHAnsi" w:hAnsiTheme="minorHAnsi" w:eastAsiaTheme="minorEastAsia" w:cstheme="minorBidi"/>
      <w:szCs w:val="22"/>
    </w:rPr>
  </w:style>
  <w:style w:type="paragraph" w:styleId="10">
    <w:name w:val="toc 2"/>
    <w:basedOn w:val="1"/>
    <w:next w:val="1"/>
    <w:unhideWhenUsed/>
    <w:qFormat/>
    <w:uiPriority w:val="39"/>
    <w:pPr>
      <w:ind w:left="420" w:leftChars="200"/>
    </w:pPr>
    <w:rPr>
      <w:rFonts w:asciiTheme="minorHAnsi" w:hAnsiTheme="minorHAnsi" w:eastAsiaTheme="minorEastAsia" w:cstheme="minorBid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6"/>
    <w:qFormat/>
    <w:uiPriority w:val="10"/>
    <w:pPr>
      <w:spacing w:before="240" w:beforeAutospacing="1" w:after="60" w:afterAutospacing="1" w:line="360" w:lineRule="auto"/>
      <w:jc w:val="center"/>
      <w:outlineLvl w:val="0"/>
    </w:pPr>
    <w:rPr>
      <w:rFonts w:ascii="Cambria" w:hAnsi="Cambria"/>
      <w:b/>
      <w:bCs/>
      <w:sz w:val="32"/>
      <w:szCs w:val="32"/>
    </w:rPr>
  </w:style>
  <w:style w:type="character" w:styleId="14">
    <w:name w:val="Strong"/>
    <w:qFormat/>
    <w:uiPriority w:val="22"/>
    <w:rPr>
      <w:rFonts w:ascii="Calibri" w:hAnsi="Calibri" w:eastAsia="宋体" w:cs="Times New Roman"/>
      <w:b/>
      <w:bCs/>
    </w:rPr>
  </w:style>
  <w:style w:type="character" w:styleId="15">
    <w:name w:val="Hyperlink"/>
    <w:unhideWhenUsed/>
    <w:qFormat/>
    <w:uiPriority w:val="99"/>
    <w:rPr>
      <w:rFonts w:ascii="Calibri" w:hAnsi="Calibri" w:eastAsia="宋体" w:cs="Times New Roman"/>
      <w:color w:val="0000FF"/>
      <w:u w:val="single"/>
    </w:rPr>
  </w:style>
  <w:style w:type="table" w:styleId="17">
    <w:name w:val="Table Grid"/>
    <w:basedOn w:val="16"/>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8">
    <w:name w:val="列出段落1"/>
    <w:basedOn w:val="1"/>
    <w:qFormat/>
    <w:uiPriority w:val="0"/>
    <w:pPr>
      <w:spacing w:before="100" w:beforeAutospacing="1" w:after="100" w:afterAutospacing="1" w:line="360" w:lineRule="auto"/>
      <w:ind w:firstLine="420" w:firstLineChars="200"/>
    </w:pPr>
    <w:rPr>
      <w:szCs w:val="22"/>
    </w:rPr>
  </w:style>
  <w:style w:type="paragraph" w:customStyle="1" w:styleId="19">
    <w:name w:val="列出段落2"/>
    <w:basedOn w:val="1"/>
    <w:qFormat/>
    <w:uiPriority w:val="34"/>
    <w:pPr>
      <w:ind w:firstLine="420" w:firstLineChars="200"/>
    </w:pPr>
  </w:style>
  <w:style w:type="character" w:customStyle="1" w:styleId="20">
    <w:name w:val="页眉 Char"/>
    <w:basedOn w:val="13"/>
    <w:link w:val="8"/>
    <w:semiHidden/>
    <w:qFormat/>
    <w:uiPriority w:val="99"/>
    <w:rPr>
      <w:rFonts w:ascii="Calibri" w:hAnsi="Calibri" w:eastAsia="宋体" w:cs="Times New Roman"/>
      <w:sz w:val="18"/>
      <w:szCs w:val="18"/>
    </w:rPr>
  </w:style>
  <w:style w:type="character" w:customStyle="1" w:styleId="21">
    <w:name w:val="页脚 Char"/>
    <w:basedOn w:val="13"/>
    <w:link w:val="7"/>
    <w:semiHidden/>
    <w:qFormat/>
    <w:uiPriority w:val="99"/>
    <w:rPr>
      <w:rFonts w:ascii="Calibri" w:hAnsi="Calibri" w:eastAsia="宋体" w:cs="Times New Roman"/>
      <w:sz w:val="18"/>
      <w:szCs w:val="18"/>
    </w:rPr>
  </w:style>
  <w:style w:type="paragraph" w:customStyle="1" w:styleId="22">
    <w:name w:val="TOC 标题1"/>
    <w:basedOn w:val="2"/>
    <w:next w:val="1"/>
    <w:semiHidden/>
    <w:qFormat/>
    <w:uiPriority w:val="0"/>
    <w:pPr>
      <w:widowControl/>
      <w:spacing w:before="480" w:beforeAutospacing="0" w:after="0" w:afterAutospacing="0" w:line="276" w:lineRule="auto"/>
      <w:jc w:val="left"/>
      <w:outlineLvl w:val="9"/>
    </w:pPr>
    <w:rPr>
      <w:rFonts w:ascii="Cambria" w:hAnsi="Cambria"/>
      <w:color w:val="365F91"/>
      <w:kern w:val="0"/>
      <w:szCs w:val="28"/>
    </w:rPr>
  </w:style>
  <w:style w:type="character" w:customStyle="1" w:styleId="23">
    <w:name w:val="标题 2 Char"/>
    <w:link w:val="3"/>
    <w:qFormat/>
    <w:uiPriority w:val="9"/>
    <w:rPr>
      <w:rFonts w:ascii="Cambria" w:hAnsi="Cambria" w:eastAsia="宋体" w:cs="Times New Roman"/>
      <w:b/>
      <w:sz w:val="24"/>
      <w:lang w:val="en-US" w:eastAsia="zh-CN"/>
    </w:rPr>
  </w:style>
  <w:style w:type="character" w:customStyle="1" w:styleId="24">
    <w:name w:val="标题 3 Char"/>
    <w:link w:val="4"/>
    <w:qFormat/>
    <w:uiPriority w:val="0"/>
    <w:rPr>
      <w:rFonts w:ascii="宋体" w:hAnsi="宋体" w:eastAsia="宋体" w:cs="Times New Roman"/>
      <w:b/>
      <w:sz w:val="24"/>
      <w:lang w:val="en-US" w:eastAsia="zh-CN"/>
    </w:rPr>
  </w:style>
  <w:style w:type="character" w:customStyle="1" w:styleId="25">
    <w:name w:val="标题 1 Char"/>
    <w:link w:val="2"/>
    <w:qFormat/>
    <w:uiPriority w:val="9"/>
    <w:rPr>
      <w:rFonts w:ascii="Calibri" w:hAnsi="Calibri" w:eastAsia="宋体" w:cs="Times New Roman"/>
      <w:b/>
      <w:bCs/>
      <w:kern w:val="44"/>
      <w:sz w:val="28"/>
      <w:szCs w:val="44"/>
    </w:rPr>
  </w:style>
  <w:style w:type="character" w:customStyle="1" w:styleId="26">
    <w:name w:val="标题 Char"/>
    <w:link w:val="12"/>
    <w:qFormat/>
    <w:uiPriority w:val="0"/>
    <w:rPr>
      <w:rFonts w:ascii="Cambria" w:hAnsi="Cambria" w:eastAsia="宋体" w:cs="Times New Roman"/>
      <w:b/>
      <w:bCs/>
      <w:kern w:val="2"/>
      <w:sz w:val="32"/>
      <w:szCs w:val="32"/>
    </w:rPr>
  </w:style>
  <w:style w:type="paragraph" w:customStyle="1" w:styleId="27">
    <w:name w:val="列出段落3"/>
    <w:basedOn w:val="1"/>
    <w:unhideWhenUsed/>
    <w:qFormat/>
    <w:uiPriority w:val="34"/>
    <w:pPr>
      <w:ind w:firstLine="420" w:firstLineChars="200"/>
    </w:pPr>
  </w:style>
  <w:style w:type="paragraph" w:customStyle="1" w:styleId="28">
    <w:name w:val="TOC 标题2"/>
    <w:basedOn w:val="2"/>
    <w:next w:val="1"/>
    <w:unhideWhenUsed/>
    <w:qFormat/>
    <w:uiPriority w:val="39"/>
    <w:pPr>
      <w:widowControl/>
      <w:spacing w:before="480" w:beforeAutospacing="0" w:after="0" w:afterAutospacing="0" w:line="276" w:lineRule="auto"/>
      <w:jc w:val="left"/>
      <w:outlineLvl w:val="9"/>
    </w:pPr>
    <w:rPr>
      <w:rFonts w:asciiTheme="majorHAnsi" w:hAnsiTheme="majorHAnsi" w:eastAsiaTheme="majorEastAsia" w:cstheme="majorBidi"/>
      <w:color w:val="366091" w:themeColor="accent1" w:themeShade="BF"/>
      <w:kern w:val="0"/>
      <w:szCs w:val="28"/>
    </w:rPr>
  </w:style>
  <w:style w:type="character" w:customStyle="1" w:styleId="29">
    <w:name w:val="批注框文本 Char"/>
    <w:basedOn w:val="13"/>
    <w:link w:val="6"/>
    <w:semiHidden/>
    <w:qFormat/>
    <w:uiPriority w:val="99"/>
    <w:rPr>
      <w:rFonts w:ascii="Calibri" w:hAnsi="Calibri"/>
      <w:kern w:val="2"/>
      <w:sz w:val="18"/>
      <w:szCs w:val="18"/>
    </w:rPr>
  </w:style>
  <w:style w:type="paragraph" w:customStyle="1" w:styleId="30">
    <w:name w:val="列出段落3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4855</Words>
  <Characters>27677</Characters>
  <Lines>230</Lines>
  <Paragraphs>64</Paragraphs>
  <TotalTime>0</TotalTime>
  <ScaleCrop>false</ScaleCrop>
  <LinksUpToDate>false</LinksUpToDate>
  <CharactersWithSpaces>32468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2017-02-17T06:52:00Z</dcterms:created>
  <dc:creator>vsslixin</dc:creator>
  <cp:lastModifiedBy>mky</cp:lastModifiedBy>
  <dcterms:modified xsi:type="dcterms:W3CDTF">2017-05-03T06:53:34Z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